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С О В Е Т   Д Е П У Т А Т О В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МУНИЦИПАЛЬНОГО ОБРАЗОВАНИЯ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СЕЛЬСКОГО ПОСЕЛЕНИЯ «КОЛЕСОВСКОЕ»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Р Е Ш Е Н И Е</w:t>
      </w:r>
    </w:p>
    <w:p w:rsidR="00336A86" w:rsidRPr="00336A86" w:rsidRDefault="00897591" w:rsidP="00336A86">
      <w:pPr>
        <w:jc w:val="center"/>
        <w:rPr>
          <w:rFonts w:cs="Arial"/>
          <w:b/>
          <w:color w:val="000000"/>
          <w:sz w:val="32"/>
          <w:szCs w:val="32"/>
        </w:rPr>
      </w:pPr>
      <w:r>
        <w:rPr>
          <w:rFonts w:cs="Arial"/>
          <w:b/>
          <w:color w:val="000000"/>
          <w:sz w:val="32"/>
          <w:szCs w:val="32"/>
        </w:rPr>
        <w:t>Дв</w:t>
      </w:r>
      <w:r w:rsidR="00A33FB9">
        <w:rPr>
          <w:rFonts w:cs="Arial"/>
          <w:b/>
          <w:color w:val="000000"/>
          <w:sz w:val="32"/>
          <w:szCs w:val="32"/>
        </w:rPr>
        <w:t>а</w:t>
      </w:r>
      <w:r>
        <w:rPr>
          <w:rFonts w:cs="Arial"/>
          <w:b/>
          <w:color w:val="000000"/>
          <w:sz w:val="32"/>
          <w:szCs w:val="32"/>
        </w:rPr>
        <w:t>дцат</w:t>
      </w:r>
      <w:r w:rsidR="00A33FB9">
        <w:rPr>
          <w:rFonts w:cs="Arial"/>
          <w:b/>
          <w:color w:val="000000"/>
          <w:sz w:val="32"/>
          <w:szCs w:val="32"/>
        </w:rPr>
        <w:t>ой</w:t>
      </w:r>
      <w:r w:rsidR="00336A86" w:rsidRPr="00336A86">
        <w:rPr>
          <w:rFonts w:cs="Arial"/>
          <w:b/>
          <w:color w:val="000000"/>
          <w:sz w:val="32"/>
          <w:szCs w:val="32"/>
        </w:rPr>
        <w:t xml:space="preserve"> сесси</w:t>
      </w:r>
      <w:r w:rsidR="00A33FB9">
        <w:rPr>
          <w:rFonts w:cs="Arial"/>
          <w:b/>
          <w:color w:val="000000"/>
          <w:sz w:val="32"/>
          <w:szCs w:val="32"/>
        </w:rPr>
        <w:t>и</w:t>
      </w:r>
      <w:r w:rsidR="00336A86" w:rsidRPr="00336A86">
        <w:rPr>
          <w:rFonts w:cs="Arial"/>
          <w:b/>
          <w:color w:val="000000"/>
          <w:sz w:val="32"/>
          <w:szCs w:val="32"/>
        </w:rPr>
        <w:t xml:space="preserve">  </w:t>
      </w:r>
      <w:r w:rsidR="00A33FB9">
        <w:rPr>
          <w:rFonts w:cs="Arial"/>
          <w:b/>
          <w:color w:val="000000"/>
          <w:sz w:val="32"/>
          <w:szCs w:val="32"/>
        </w:rPr>
        <w:t>шес</w:t>
      </w:r>
      <w:r w:rsidR="00336A86" w:rsidRPr="00336A86">
        <w:rPr>
          <w:rFonts w:cs="Arial"/>
          <w:b/>
          <w:color w:val="000000"/>
          <w:sz w:val="32"/>
          <w:szCs w:val="32"/>
        </w:rPr>
        <w:t>того созыва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32"/>
          <w:szCs w:val="32"/>
        </w:rPr>
      </w:pPr>
      <w:r w:rsidRPr="00336A86">
        <w:rPr>
          <w:rFonts w:cs="Arial"/>
          <w:b/>
          <w:color w:val="000000"/>
          <w:sz w:val="32"/>
          <w:szCs w:val="32"/>
        </w:rPr>
        <w:t>Очередн</w:t>
      </w:r>
      <w:r w:rsidR="00A33FB9">
        <w:rPr>
          <w:rFonts w:cs="Arial"/>
          <w:b/>
          <w:color w:val="000000"/>
          <w:sz w:val="32"/>
          <w:szCs w:val="32"/>
        </w:rPr>
        <w:t>ой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16"/>
          <w:szCs w:val="16"/>
        </w:rPr>
      </w:pPr>
    </w:p>
    <w:p w:rsidR="00336A86" w:rsidRPr="00336A86" w:rsidRDefault="00336A86" w:rsidP="00336A8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EB160B" w:rsidRDefault="00336A86" w:rsidP="00A33FB9">
      <w:pPr>
        <w:ind w:left="-540" w:firstLine="540"/>
        <w:rPr>
          <w:rFonts w:cs="Arial"/>
          <w:sz w:val="28"/>
          <w:szCs w:val="28"/>
        </w:rPr>
      </w:pPr>
      <w:r w:rsidRPr="00336A86">
        <w:rPr>
          <w:rFonts w:cs="Arial"/>
          <w:sz w:val="28"/>
          <w:szCs w:val="28"/>
        </w:rPr>
        <w:t>от  2</w:t>
      </w:r>
      <w:r w:rsidR="00A33FB9">
        <w:rPr>
          <w:rFonts w:cs="Arial"/>
          <w:sz w:val="28"/>
          <w:szCs w:val="28"/>
        </w:rPr>
        <w:t>5</w:t>
      </w:r>
      <w:r w:rsidR="00897591">
        <w:rPr>
          <w:rFonts w:cs="Arial"/>
          <w:sz w:val="28"/>
          <w:szCs w:val="28"/>
        </w:rPr>
        <w:t xml:space="preserve"> </w:t>
      </w:r>
      <w:r w:rsidRPr="00336A86">
        <w:rPr>
          <w:rFonts w:cs="Arial"/>
          <w:sz w:val="28"/>
          <w:szCs w:val="28"/>
        </w:rPr>
        <w:t xml:space="preserve"> </w:t>
      </w:r>
      <w:r w:rsidR="00A33FB9">
        <w:rPr>
          <w:rFonts w:cs="Arial"/>
          <w:sz w:val="28"/>
          <w:szCs w:val="28"/>
        </w:rPr>
        <w:t>сент</w:t>
      </w:r>
      <w:r w:rsidR="00897591">
        <w:rPr>
          <w:rFonts w:cs="Arial"/>
          <w:sz w:val="28"/>
          <w:szCs w:val="28"/>
        </w:rPr>
        <w:t>я</w:t>
      </w:r>
      <w:r w:rsidR="00A33FB9">
        <w:rPr>
          <w:rFonts w:cs="Arial"/>
          <w:sz w:val="28"/>
          <w:szCs w:val="28"/>
        </w:rPr>
        <w:t>бря</w:t>
      </w:r>
      <w:r w:rsidR="00791B96">
        <w:rPr>
          <w:rFonts w:cs="Arial"/>
          <w:sz w:val="28"/>
          <w:szCs w:val="28"/>
        </w:rPr>
        <w:t xml:space="preserve"> </w:t>
      </w:r>
      <w:r w:rsidRPr="00336A86">
        <w:rPr>
          <w:rFonts w:cs="Arial"/>
          <w:sz w:val="28"/>
          <w:szCs w:val="28"/>
        </w:rPr>
        <w:t>202</w:t>
      </w:r>
      <w:r w:rsidR="00A33FB9">
        <w:rPr>
          <w:rFonts w:cs="Arial"/>
          <w:sz w:val="28"/>
          <w:szCs w:val="28"/>
        </w:rPr>
        <w:t>5</w:t>
      </w:r>
      <w:r w:rsidRPr="00336A86">
        <w:rPr>
          <w:rFonts w:cs="Arial"/>
          <w:sz w:val="28"/>
          <w:szCs w:val="28"/>
        </w:rPr>
        <w:t xml:space="preserve">  года                                                </w:t>
      </w:r>
      <w:r w:rsidR="00A33FB9">
        <w:rPr>
          <w:rFonts w:cs="Arial"/>
          <w:sz w:val="28"/>
          <w:szCs w:val="28"/>
        </w:rPr>
        <w:t xml:space="preserve">                             </w:t>
      </w:r>
      <w:r w:rsidRPr="00336A86">
        <w:rPr>
          <w:rFonts w:cs="Arial"/>
          <w:sz w:val="28"/>
          <w:szCs w:val="28"/>
        </w:rPr>
        <w:t xml:space="preserve">     № </w:t>
      </w:r>
      <w:r w:rsidR="00A33FB9">
        <w:rPr>
          <w:rFonts w:cs="Arial"/>
          <w:sz w:val="28"/>
          <w:szCs w:val="28"/>
        </w:rPr>
        <w:t>7</w:t>
      </w:r>
      <w:r w:rsidR="00791B96">
        <w:rPr>
          <w:rFonts w:cs="Arial"/>
          <w:sz w:val="28"/>
          <w:szCs w:val="28"/>
        </w:rPr>
        <w:t>4</w:t>
      </w:r>
    </w:p>
    <w:p w:rsidR="00A33FB9" w:rsidRPr="00A33FB9" w:rsidRDefault="00A33FB9" w:rsidP="00A33FB9">
      <w:pPr>
        <w:ind w:left="-540" w:firstLine="540"/>
        <w:rPr>
          <w:rFonts w:cs="Arial"/>
          <w:sz w:val="28"/>
          <w:szCs w:val="28"/>
        </w:rPr>
      </w:pP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Совета </w:t>
      </w: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депутатов МО СП «Колесовское» от 24.11.2021 года </w:t>
      </w:r>
    </w:p>
    <w:p w:rsidR="00EB160B" w:rsidRPr="00EB160B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№ 2</w:t>
      </w:r>
      <w:r w:rsidR="00791B96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«</w:t>
      </w:r>
      <w:r w:rsidR="00EB160B" w:rsidRPr="00EB160B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671647"/>
    </w:p>
    <w:p w:rsidR="00EB160B" w:rsidRPr="00EB160B" w:rsidRDefault="00791B96" w:rsidP="00EB160B">
      <w:pPr>
        <w:rPr>
          <w:color w:val="000000"/>
        </w:rPr>
      </w:pPr>
      <w:r>
        <w:rPr>
          <w:b/>
          <w:bCs/>
          <w:color w:val="000000"/>
          <w:sz w:val="28"/>
          <w:szCs w:val="28"/>
        </w:rPr>
        <w:t>о муниципальном</w:t>
      </w:r>
      <w:r w:rsidR="00EB160B" w:rsidRPr="00EB160B">
        <w:rPr>
          <w:b/>
          <w:bCs/>
          <w:color w:val="000000"/>
          <w:sz w:val="28"/>
          <w:szCs w:val="28"/>
        </w:rPr>
        <w:t xml:space="preserve"> контроле </w:t>
      </w:r>
      <w:bookmarkStart w:id="1" w:name="_Hlk77686366"/>
      <w:r>
        <w:rPr>
          <w:b/>
          <w:bCs/>
          <w:color w:val="000000"/>
          <w:sz w:val="28"/>
          <w:szCs w:val="28"/>
        </w:rPr>
        <w:t>в сфере благоустройства</w:t>
      </w:r>
      <w:r w:rsidR="00EB160B" w:rsidRPr="00EB160B">
        <w:rPr>
          <w:b/>
          <w:bCs/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на территории</w:t>
      </w:r>
      <w:r w:rsidR="00EB160B" w:rsidRPr="00EB160B">
        <w:rPr>
          <w:b/>
          <w:bCs/>
          <w:color w:val="000000"/>
          <w:sz w:val="28"/>
          <w:szCs w:val="28"/>
        </w:rPr>
        <w:t xml:space="preserve"> </w:t>
      </w:r>
      <w:bookmarkEnd w:id="0"/>
      <w:r w:rsidR="00EB160B" w:rsidRPr="00EB160B">
        <w:rPr>
          <w:b/>
          <w:bCs/>
          <w:color w:val="000000"/>
          <w:sz w:val="28"/>
          <w:szCs w:val="28"/>
        </w:rPr>
        <w:t>МО СП «Колесовское»</w:t>
      </w:r>
    </w:p>
    <w:bookmarkEnd w:id="1"/>
    <w:p w:rsidR="00EB160B" w:rsidRDefault="00EB160B" w:rsidP="00EB160B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36A86" w:rsidRPr="00A33FB9" w:rsidRDefault="00A33FB9" w:rsidP="00897591">
      <w:pPr>
        <w:ind w:firstLine="567"/>
        <w:jc w:val="both"/>
        <w:rPr>
          <w:bCs/>
          <w:color w:val="000000"/>
          <w:sz w:val="28"/>
          <w:szCs w:val="28"/>
        </w:rPr>
      </w:pPr>
      <w:r w:rsidRPr="00A33FB9">
        <w:rPr>
          <w:sz w:val="28"/>
          <w:szCs w:val="28"/>
        </w:rPr>
        <w:t>В</w:t>
      </w:r>
      <w:r w:rsidR="00897591" w:rsidRPr="00A33FB9">
        <w:rPr>
          <w:sz w:val="28"/>
          <w:szCs w:val="28"/>
        </w:rPr>
        <w:t xml:space="preserve"> </w:t>
      </w:r>
      <w:r w:rsidR="00897591" w:rsidRPr="00A33FB9">
        <w:rPr>
          <w:bCs/>
          <w:sz w:val="28"/>
          <w:szCs w:val="28"/>
        </w:rPr>
        <w:t>соответствии с Федеральным законом от 06.10.2003 № 131-ФЗ «Об общих принципах организации местного самоупр</w:t>
      </w:r>
      <w:r w:rsidR="00791B96">
        <w:rPr>
          <w:bCs/>
          <w:sz w:val="28"/>
          <w:szCs w:val="28"/>
        </w:rPr>
        <w:t>авления в Российской Федерации»</w:t>
      </w:r>
      <w:r w:rsidRPr="00A33FB9">
        <w:rPr>
          <w:bCs/>
          <w:sz w:val="28"/>
          <w:szCs w:val="28"/>
        </w:rPr>
        <w:t>,</w:t>
      </w:r>
      <w:r w:rsidRPr="00A33FB9">
        <w:rPr>
          <w:color w:val="000000"/>
          <w:sz w:val="28"/>
          <w:szCs w:val="28"/>
        </w:rPr>
        <w:t xml:space="preserve"> Федеральным законом от 31 июля 2020 № 248-ФЗ «О государственном контроле (надзоре) и муниципальном контроле в Российской Федерации»,</w:t>
      </w:r>
      <w:r w:rsidR="00897591" w:rsidRPr="00A33FB9">
        <w:rPr>
          <w:bCs/>
          <w:sz w:val="28"/>
          <w:szCs w:val="28"/>
        </w:rPr>
        <w:t xml:space="preserve"> руководствуясь Уставом </w:t>
      </w:r>
      <w:r w:rsidR="00897591" w:rsidRPr="00A33FB9">
        <w:rPr>
          <w:sz w:val="28"/>
          <w:szCs w:val="28"/>
        </w:rPr>
        <w:t xml:space="preserve"> муниципального образования сельского поселения «Колесовское»</w:t>
      </w:r>
      <w:r w:rsidR="00EB160B" w:rsidRPr="00A33FB9">
        <w:rPr>
          <w:color w:val="000000"/>
          <w:sz w:val="28"/>
          <w:szCs w:val="28"/>
        </w:rPr>
        <w:t>,</w:t>
      </w:r>
      <w:r w:rsidR="00336A86" w:rsidRPr="00A33FB9">
        <w:rPr>
          <w:color w:val="000000"/>
          <w:sz w:val="28"/>
          <w:szCs w:val="28"/>
        </w:rPr>
        <w:t xml:space="preserve"> </w:t>
      </w:r>
    </w:p>
    <w:p w:rsidR="00897591" w:rsidRPr="00897591" w:rsidRDefault="00897591" w:rsidP="00897591">
      <w:pPr>
        <w:rPr>
          <w:sz w:val="28"/>
          <w:szCs w:val="28"/>
        </w:rPr>
      </w:pPr>
    </w:p>
    <w:p w:rsidR="00336A86" w:rsidRPr="00EB160B" w:rsidRDefault="00336A86" w:rsidP="00EB160B">
      <w:pPr>
        <w:contextualSpacing/>
        <w:jc w:val="both"/>
        <w:rPr>
          <w:b/>
          <w:i/>
          <w:sz w:val="28"/>
          <w:szCs w:val="28"/>
        </w:rPr>
      </w:pPr>
      <w:r w:rsidRPr="00336A86">
        <w:rPr>
          <w:b/>
          <w:sz w:val="28"/>
          <w:szCs w:val="28"/>
        </w:rPr>
        <w:t xml:space="preserve">СОВЕТ ДЕПУТАТОВ РЕШИЛ: </w:t>
      </w:r>
    </w:p>
    <w:p w:rsidR="00EB160B" w:rsidRPr="00EB160B" w:rsidRDefault="00EB160B" w:rsidP="00EB160B">
      <w:pPr>
        <w:shd w:val="clear" w:color="auto" w:fill="FFFFFF"/>
        <w:ind w:firstLine="709"/>
        <w:jc w:val="both"/>
        <w:rPr>
          <w:color w:val="000000"/>
        </w:rPr>
      </w:pPr>
    </w:p>
    <w:p w:rsidR="00A33FB9" w:rsidRPr="00791B96" w:rsidRDefault="00EB160B" w:rsidP="00791B96">
      <w:pPr>
        <w:ind w:firstLine="567"/>
        <w:jc w:val="both"/>
        <w:rPr>
          <w:color w:val="000000"/>
        </w:rPr>
      </w:pPr>
      <w:r w:rsidRPr="00791B96">
        <w:rPr>
          <w:color w:val="000000"/>
          <w:sz w:val="28"/>
          <w:szCs w:val="28"/>
        </w:rPr>
        <w:t xml:space="preserve">1. </w:t>
      </w:r>
      <w:r w:rsidR="00A33FB9" w:rsidRPr="00791B96">
        <w:rPr>
          <w:bCs/>
          <w:color w:val="000000"/>
          <w:sz w:val="28"/>
          <w:szCs w:val="28"/>
        </w:rPr>
        <w:t>Внести изменения в Решение Совета депутатов МО СП «Колесовское» от 24.11.2021 года № 2</w:t>
      </w:r>
      <w:r w:rsidR="00791B96" w:rsidRPr="00791B96">
        <w:rPr>
          <w:bCs/>
          <w:color w:val="000000"/>
          <w:sz w:val="28"/>
          <w:szCs w:val="28"/>
        </w:rPr>
        <w:t>8</w:t>
      </w:r>
      <w:r w:rsidR="00A33FB9" w:rsidRPr="00791B96">
        <w:rPr>
          <w:bCs/>
          <w:color w:val="000000"/>
          <w:sz w:val="28"/>
          <w:szCs w:val="28"/>
        </w:rPr>
        <w:t xml:space="preserve"> «</w:t>
      </w:r>
      <w:r w:rsidR="00791B96" w:rsidRPr="00791B96">
        <w:rPr>
          <w:bCs/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МО СП «Колесовское»</w:t>
      </w:r>
      <w:r w:rsidR="00791B96">
        <w:rPr>
          <w:bCs/>
          <w:color w:val="000000"/>
          <w:sz w:val="28"/>
          <w:szCs w:val="28"/>
        </w:rPr>
        <w:t>:</w:t>
      </w:r>
    </w:p>
    <w:p w:rsidR="00A33FB9" w:rsidRPr="00A33FB9" w:rsidRDefault="00791B96" w:rsidP="00A33FB9">
      <w:pPr>
        <w:pStyle w:val="aff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91B96">
        <w:rPr>
          <w:sz w:val="28"/>
          <w:szCs w:val="28"/>
        </w:rPr>
        <w:t>1.1</w:t>
      </w:r>
      <w:r w:rsidR="00A33FB9" w:rsidRPr="00791B96">
        <w:rPr>
          <w:sz w:val="28"/>
          <w:szCs w:val="28"/>
        </w:rPr>
        <w:t>. Пункт 3.4 изложить в следующей редакции</w:t>
      </w:r>
      <w:r w:rsidR="00A33FB9" w:rsidRPr="00A33FB9">
        <w:rPr>
          <w:sz w:val="28"/>
          <w:szCs w:val="28"/>
        </w:rPr>
        <w:t>: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«3.4. Основанием для проведения контрольных мероприятий, проводимых с взаимодействием с контролируемыми лицами, является: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с учетом положений статьи 60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 xml:space="preserve">5) истечение срока исполнения решения администрации об устранении выявленного нарушения обязательных требований - в случаях, установленных </w:t>
      </w:r>
      <w:r w:rsidRPr="00A33FB9">
        <w:rPr>
          <w:sz w:val="28"/>
          <w:szCs w:val="28"/>
        </w:rPr>
        <w:lastRenderedPageBreak/>
        <w:t>частью 1 статьи 95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6) 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8) наличие у администрации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 </w:t>
      </w:r>
      <w:hyperlink r:id="rId8" w:tgtFrame="_blank" w:history="1">
        <w:r w:rsidRPr="00A33FB9">
          <w:rPr>
            <w:rStyle w:val="hyperlink"/>
            <w:sz w:val="28"/>
            <w:szCs w:val="28"/>
          </w:rPr>
          <w:t>от 26.12.2008 № 294-ФЗ</w:t>
        </w:r>
      </w:hyperlink>
      <w:r w:rsidRPr="00A33FB9">
        <w:rPr>
          <w:sz w:val="28"/>
          <w:szCs w:val="28"/>
        </w:rPr>
        <w:t> «О защите прав юридических лиц и индивидуальных предпринимателей при осуществлении государственного контроля (надзора) и муниципального контроля», в случае, если представление такого уведомления является обязательным, или без лицензии, предусмотренной для видов деятельности, указанных в пунктах 6 - 9.1, 11, 12, 14 - 17, 19 - 21, 24 - 31, 34 - 36, 39, 40, 42 - 55 и 59 части 1 статьи 12 Федерального закона </w:t>
      </w:r>
      <w:hyperlink r:id="rId9" w:tgtFrame="_blank" w:history="1">
        <w:r w:rsidRPr="00A33FB9">
          <w:rPr>
            <w:rStyle w:val="hyperlink"/>
            <w:sz w:val="28"/>
            <w:szCs w:val="28"/>
          </w:rPr>
          <w:t>от 04.05.2011 № 99-ФЗ</w:t>
        </w:r>
      </w:hyperlink>
      <w:r w:rsidRPr="00A33FB9">
        <w:rPr>
          <w:sz w:val="28"/>
          <w:szCs w:val="28"/>
        </w:rPr>
        <w:t> «О лицензировании отдельных видов деятельности»,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мероприятия в течение двадцати четырех часов органа прокуратуры по месту нахождения объекта контроля;</w:t>
      </w:r>
    </w:p>
    <w:p w:rsid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9) уклонение контролируемого лица от проведения обязательного профилактического визита.»;</w:t>
      </w:r>
    </w:p>
    <w:p w:rsidR="001B63E0" w:rsidRDefault="001B63E0" w:rsidP="001B63E0">
      <w:pPr>
        <w:ind w:firstLine="567"/>
        <w:jc w:val="both"/>
        <w:rPr>
          <w:bCs/>
          <w:kern w:val="28"/>
          <w:sz w:val="28"/>
          <w:szCs w:val="28"/>
        </w:rPr>
      </w:pPr>
      <w:r w:rsidRPr="0008090F">
        <w:rPr>
          <w:sz w:val="28"/>
          <w:szCs w:val="28"/>
        </w:rPr>
        <w:t>2.</w:t>
      </w:r>
      <w:r w:rsidRPr="0008090F">
        <w:rPr>
          <w:bCs/>
          <w:kern w:val="28"/>
          <w:sz w:val="28"/>
          <w:szCs w:val="28"/>
        </w:rPr>
        <w:t xml:space="preserve"> Настоящее решение подлежит обнародованию</w:t>
      </w:r>
      <w:r>
        <w:rPr>
          <w:bCs/>
          <w:kern w:val="28"/>
          <w:sz w:val="28"/>
          <w:szCs w:val="28"/>
        </w:rPr>
        <w:t xml:space="preserve"> и</w:t>
      </w:r>
      <w:r w:rsidRPr="0008090F">
        <w:rPr>
          <w:bCs/>
          <w:kern w:val="28"/>
          <w:sz w:val="28"/>
          <w:szCs w:val="28"/>
        </w:rPr>
        <w:t xml:space="preserve"> о</w:t>
      </w:r>
      <w:r w:rsidRPr="0008090F">
        <w:rPr>
          <w:sz w:val="28"/>
          <w:szCs w:val="28"/>
        </w:rPr>
        <w:t xml:space="preserve">публикованию </w:t>
      </w:r>
      <w:r w:rsidRPr="0008090F">
        <w:rPr>
          <w:bCs/>
          <w:kern w:val="28"/>
          <w:sz w:val="28"/>
          <w:szCs w:val="28"/>
        </w:rPr>
        <w:t>на официальном сайте Администрации МО СП «Колесовское».</w:t>
      </w:r>
    </w:p>
    <w:p w:rsidR="001B63E0" w:rsidRPr="00E74AB1" w:rsidRDefault="001B63E0" w:rsidP="001B63E0">
      <w:pPr>
        <w:ind w:firstLine="567"/>
        <w:jc w:val="both"/>
        <w:rPr>
          <w:sz w:val="28"/>
          <w:szCs w:val="28"/>
        </w:rPr>
      </w:pPr>
      <w:r>
        <w:rPr>
          <w:bCs/>
          <w:kern w:val="28"/>
          <w:sz w:val="28"/>
          <w:szCs w:val="28"/>
        </w:rPr>
        <w:t>3. Настоящее решение вступает в силу с момента</w:t>
      </w:r>
      <w:r w:rsidRPr="00E74AB1">
        <w:rPr>
          <w:sz w:val="28"/>
          <w:szCs w:val="28"/>
        </w:rPr>
        <w:t xml:space="preserve"> </w:t>
      </w:r>
      <w:r w:rsidRPr="005E72D1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:rsidR="001B63E0" w:rsidRDefault="001B63E0" w:rsidP="001B63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8090F">
        <w:rPr>
          <w:sz w:val="28"/>
          <w:szCs w:val="28"/>
        </w:rPr>
        <w:t>. Контроль за исполнением настоящего решения возложить на постоянную депутатскую комиссию по мандатам, регламенту, развитию местного самоуправления, законности и правопорядку (Кадыров Н.М.).</w:t>
      </w:r>
    </w:p>
    <w:p w:rsidR="00A33FB9" w:rsidRPr="001520D8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rFonts w:ascii="Arial" w:hAnsi="Arial" w:cs="Arial"/>
          <w:color w:val="000000"/>
          <w:sz w:val="23"/>
          <w:szCs w:val="23"/>
        </w:rPr>
      </w:pP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 xml:space="preserve">Глава-Председатель </w:t>
      </w: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>Совета депутатов                                                                   С.В. Перевозников</w:t>
      </w:r>
    </w:p>
    <w:p w:rsidR="00915CD9" w:rsidRDefault="00387B1B"/>
    <w:sectPr w:rsidR="00915CD9" w:rsidSect="000F314F">
      <w:headerReference w:type="even" r:id="rId10"/>
      <w:headerReference w:type="default" r:id="rId11"/>
      <w:pgSz w:w="11906" w:h="16838"/>
      <w:pgMar w:top="28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B1B" w:rsidRDefault="00387B1B" w:rsidP="00755710">
      <w:r>
        <w:separator/>
      </w:r>
    </w:p>
  </w:endnote>
  <w:endnote w:type="continuationSeparator" w:id="1">
    <w:p w:rsidR="00387B1B" w:rsidRDefault="00387B1B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B1B" w:rsidRDefault="00387B1B" w:rsidP="00755710">
      <w:r>
        <w:separator/>
      </w:r>
    </w:p>
  </w:footnote>
  <w:footnote w:type="continuationSeparator" w:id="1">
    <w:p w:rsidR="00387B1B" w:rsidRDefault="00387B1B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35668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387B1B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35668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0F314F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387B1B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54B9E"/>
    <w:rsid w:val="000765AA"/>
    <w:rsid w:val="000F314F"/>
    <w:rsid w:val="00144F34"/>
    <w:rsid w:val="001A134C"/>
    <w:rsid w:val="001B63E0"/>
    <w:rsid w:val="0028236E"/>
    <w:rsid w:val="002E1BBA"/>
    <w:rsid w:val="002E6602"/>
    <w:rsid w:val="002E69A5"/>
    <w:rsid w:val="00336A86"/>
    <w:rsid w:val="00356688"/>
    <w:rsid w:val="00387B1B"/>
    <w:rsid w:val="004C7221"/>
    <w:rsid w:val="00592924"/>
    <w:rsid w:val="005F23AF"/>
    <w:rsid w:val="00603941"/>
    <w:rsid w:val="00643819"/>
    <w:rsid w:val="006F2940"/>
    <w:rsid w:val="00755710"/>
    <w:rsid w:val="00791B96"/>
    <w:rsid w:val="00830C77"/>
    <w:rsid w:val="00897591"/>
    <w:rsid w:val="00907402"/>
    <w:rsid w:val="00935631"/>
    <w:rsid w:val="0097160F"/>
    <w:rsid w:val="009B6A4F"/>
    <w:rsid w:val="009D07EB"/>
    <w:rsid w:val="00A33FB9"/>
    <w:rsid w:val="00B84E48"/>
    <w:rsid w:val="00BA70FE"/>
    <w:rsid w:val="00C25BFE"/>
    <w:rsid w:val="00D03507"/>
    <w:rsid w:val="00D3046F"/>
    <w:rsid w:val="00EB160B"/>
    <w:rsid w:val="00FA4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customStyle="1" w:styleId="listparagraph">
    <w:name w:val="listparagraph"/>
    <w:basedOn w:val="a"/>
    <w:rsid w:val="00A33FB9"/>
    <w:pPr>
      <w:spacing w:before="100" w:beforeAutospacing="1" w:after="100" w:afterAutospacing="1"/>
    </w:pPr>
  </w:style>
  <w:style w:type="paragraph" w:styleId="aff3">
    <w:name w:val="Normal (Web)"/>
    <w:basedOn w:val="a"/>
    <w:uiPriority w:val="99"/>
    <w:unhideWhenUsed/>
    <w:rsid w:val="00A33FB9"/>
    <w:pPr>
      <w:spacing w:before="100" w:beforeAutospacing="1" w:after="100" w:afterAutospacing="1"/>
    </w:pPr>
  </w:style>
  <w:style w:type="character" w:customStyle="1" w:styleId="hyperlink">
    <w:name w:val="hyperlink"/>
    <w:basedOn w:val="a1"/>
    <w:rsid w:val="00A33F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657E8284-BC2A-4A2A-B081-84E5E12B557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4D8B78E2-8074-4ED5-8CBF-FB27AABC34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EBEE2-7AC3-4078-9E8B-78F094FB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2025-09-23T05:59:00Z</cp:lastPrinted>
  <dcterms:created xsi:type="dcterms:W3CDTF">2025-09-18T07:42:00Z</dcterms:created>
  <dcterms:modified xsi:type="dcterms:W3CDTF">2025-09-23T06:00:00Z</dcterms:modified>
</cp:coreProperties>
</file>