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С О В Е Т   Д Е П У Т А Т О В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МУНИЦИПАЛЬНОГО ОБРАЗОВАНИЯ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СЕЛЬСКОГО ПОСЕЛЕНИЯ «КОЛЕСОВСКОЕ»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КАБАНСКОГО РАЙОНА РЕСПУБЛИКИ БУРЯТИЯ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Р Е Ш Е Н И Е</w:t>
      </w:r>
    </w:p>
    <w:p w:rsidR="00336A86" w:rsidRPr="00336A86" w:rsidRDefault="00897591" w:rsidP="00336A86">
      <w:pPr>
        <w:jc w:val="center"/>
        <w:rPr>
          <w:rFonts w:cs="Arial"/>
          <w:b/>
          <w:color w:val="000000"/>
          <w:sz w:val="32"/>
          <w:szCs w:val="32"/>
        </w:rPr>
      </w:pPr>
      <w:r>
        <w:rPr>
          <w:rFonts w:cs="Arial"/>
          <w:b/>
          <w:color w:val="000000"/>
          <w:sz w:val="32"/>
          <w:szCs w:val="32"/>
        </w:rPr>
        <w:t>Дв</w:t>
      </w:r>
      <w:r w:rsidR="00A33FB9">
        <w:rPr>
          <w:rFonts w:cs="Arial"/>
          <w:b/>
          <w:color w:val="000000"/>
          <w:sz w:val="32"/>
          <w:szCs w:val="32"/>
        </w:rPr>
        <w:t>а</w:t>
      </w:r>
      <w:r>
        <w:rPr>
          <w:rFonts w:cs="Arial"/>
          <w:b/>
          <w:color w:val="000000"/>
          <w:sz w:val="32"/>
          <w:szCs w:val="32"/>
        </w:rPr>
        <w:t>дцат</w:t>
      </w:r>
      <w:r w:rsidR="00156E7C">
        <w:rPr>
          <w:rFonts w:cs="Arial"/>
          <w:b/>
          <w:color w:val="000000"/>
          <w:sz w:val="32"/>
          <w:szCs w:val="32"/>
        </w:rPr>
        <w:t xml:space="preserve">ь второй </w:t>
      </w:r>
      <w:r w:rsidR="00336A86" w:rsidRPr="00336A86">
        <w:rPr>
          <w:rFonts w:cs="Arial"/>
          <w:b/>
          <w:color w:val="000000"/>
          <w:sz w:val="32"/>
          <w:szCs w:val="32"/>
        </w:rPr>
        <w:t>сесси</w:t>
      </w:r>
      <w:r w:rsidR="00A33FB9">
        <w:rPr>
          <w:rFonts w:cs="Arial"/>
          <w:b/>
          <w:color w:val="000000"/>
          <w:sz w:val="32"/>
          <w:szCs w:val="32"/>
        </w:rPr>
        <w:t>и</w:t>
      </w:r>
      <w:r w:rsidR="00336A86" w:rsidRPr="00336A86">
        <w:rPr>
          <w:rFonts w:cs="Arial"/>
          <w:b/>
          <w:color w:val="000000"/>
          <w:sz w:val="32"/>
          <w:szCs w:val="32"/>
        </w:rPr>
        <w:t xml:space="preserve">  </w:t>
      </w:r>
      <w:r w:rsidR="00A33FB9">
        <w:rPr>
          <w:rFonts w:cs="Arial"/>
          <w:b/>
          <w:color w:val="000000"/>
          <w:sz w:val="32"/>
          <w:szCs w:val="32"/>
        </w:rPr>
        <w:t>шес</w:t>
      </w:r>
      <w:r w:rsidR="00336A86" w:rsidRPr="00336A86">
        <w:rPr>
          <w:rFonts w:cs="Arial"/>
          <w:b/>
          <w:color w:val="000000"/>
          <w:sz w:val="32"/>
          <w:szCs w:val="32"/>
        </w:rPr>
        <w:t>того созыва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32"/>
          <w:szCs w:val="32"/>
        </w:rPr>
      </w:pPr>
      <w:r w:rsidRPr="00336A86">
        <w:rPr>
          <w:rFonts w:cs="Arial"/>
          <w:b/>
          <w:color w:val="000000"/>
          <w:sz w:val="32"/>
          <w:szCs w:val="32"/>
        </w:rPr>
        <w:t>Очередн</w:t>
      </w:r>
      <w:r w:rsidR="00A33FB9">
        <w:rPr>
          <w:rFonts w:cs="Arial"/>
          <w:b/>
          <w:color w:val="000000"/>
          <w:sz w:val="32"/>
          <w:szCs w:val="32"/>
        </w:rPr>
        <w:t>ой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16"/>
          <w:szCs w:val="16"/>
        </w:rPr>
      </w:pPr>
    </w:p>
    <w:p w:rsidR="00336A86" w:rsidRPr="00336A86" w:rsidRDefault="00336A86" w:rsidP="00336A86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EB160B" w:rsidRDefault="00156E7C" w:rsidP="00A33FB9">
      <w:pPr>
        <w:ind w:left="-540"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от  </w:t>
      </w:r>
      <w:r w:rsidR="00336A86" w:rsidRPr="00336A86">
        <w:rPr>
          <w:rFonts w:cs="Arial"/>
          <w:sz w:val="28"/>
          <w:szCs w:val="28"/>
        </w:rPr>
        <w:t>2</w:t>
      </w:r>
      <w:r>
        <w:rPr>
          <w:rFonts w:cs="Arial"/>
          <w:sz w:val="28"/>
          <w:szCs w:val="28"/>
        </w:rPr>
        <w:t>7</w:t>
      </w:r>
      <w:r w:rsidR="00897591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но</w:t>
      </w:r>
      <w:r w:rsidR="00897591">
        <w:rPr>
          <w:rFonts w:cs="Arial"/>
          <w:sz w:val="28"/>
          <w:szCs w:val="28"/>
        </w:rPr>
        <w:t>я</w:t>
      </w:r>
      <w:r w:rsidR="00A33FB9">
        <w:rPr>
          <w:rFonts w:cs="Arial"/>
          <w:sz w:val="28"/>
          <w:szCs w:val="28"/>
        </w:rPr>
        <w:t>бря</w:t>
      </w:r>
      <w:r>
        <w:rPr>
          <w:rFonts w:cs="Arial"/>
          <w:sz w:val="28"/>
          <w:szCs w:val="28"/>
        </w:rPr>
        <w:t xml:space="preserve"> </w:t>
      </w:r>
      <w:r w:rsidR="00336A86" w:rsidRPr="00336A86">
        <w:rPr>
          <w:rFonts w:cs="Arial"/>
          <w:sz w:val="28"/>
          <w:szCs w:val="28"/>
        </w:rPr>
        <w:t>202</w:t>
      </w:r>
      <w:r w:rsidR="00A33FB9">
        <w:rPr>
          <w:rFonts w:cs="Arial"/>
          <w:sz w:val="28"/>
          <w:szCs w:val="28"/>
        </w:rPr>
        <w:t>5</w:t>
      </w:r>
      <w:r w:rsidR="00336A86" w:rsidRPr="00336A86">
        <w:rPr>
          <w:rFonts w:cs="Arial"/>
          <w:sz w:val="28"/>
          <w:szCs w:val="28"/>
        </w:rPr>
        <w:t xml:space="preserve">  года                                                </w:t>
      </w:r>
      <w:r w:rsidR="00A33FB9">
        <w:rPr>
          <w:rFonts w:cs="Arial"/>
          <w:sz w:val="28"/>
          <w:szCs w:val="28"/>
        </w:rPr>
        <w:t xml:space="preserve">                             </w:t>
      </w:r>
      <w:r w:rsidR="00336A86" w:rsidRPr="00336A86">
        <w:rPr>
          <w:rFonts w:cs="Arial"/>
          <w:sz w:val="28"/>
          <w:szCs w:val="28"/>
        </w:rPr>
        <w:t xml:space="preserve">     </w:t>
      </w:r>
      <w:r>
        <w:rPr>
          <w:rFonts w:cs="Arial"/>
          <w:sz w:val="28"/>
          <w:szCs w:val="28"/>
        </w:rPr>
        <w:t xml:space="preserve">     </w:t>
      </w:r>
      <w:r w:rsidR="00336A86" w:rsidRPr="00336A86">
        <w:rPr>
          <w:rFonts w:cs="Arial"/>
          <w:sz w:val="28"/>
          <w:szCs w:val="28"/>
        </w:rPr>
        <w:t xml:space="preserve">№ </w:t>
      </w:r>
      <w:r w:rsidR="00A33FB9">
        <w:rPr>
          <w:rFonts w:cs="Arial"/>
          <w:sz w:val="28"/>
          <w:szCs w:val="28"/>
        </w:rPr>
        <w:t>7</w:t>
      </w:r>
      <w:r>
        <w:rPr>
          <w:rFonts w:cs="Arial"/>
          <w:sz w:val="28"/>
          <w:szCs w:val="28"/>
        </w:rPr>
        <w:t>9</w:t>
      </w:r>
    </w:p>
    <w:p w:rsidR="00A33FB9" w:rsidRPr="00A33FB9" w:rsidRDefault="00A33FB9" w:rsidP="00A33FB9">
      <w:pPr>
        <w:ind w:left="-540" w:firstLine="540"/>
        <w:rPr>
          <w:rFonts w:cs="Arial"/>
          <w:sz w:val="28"/>
          <w:szCs w:val="28"/>
        </w:rPr>
      </w:pPr>
    </w:p>
    <w:p w:rsidR="00EB160B" w:rsidRPr="00EB160B" w:rsidRDefault="00EB160B" w:rsidP="00EB160B">
      <w:pPr>
        <w:rPr>
          <w:b/>
          <w:bCs/>
          <w:color w:val="000000"/>
          <w:sz w:val="28"/>
          <w:szCs w:val="28"/>
        </w:rPr>
      </w:pPr>
      <w:r w:rsidRPr="00EB160B">
        <w:rPr>
          <w:b/>
          <w:bCs/>
          <w:color w:val="000000"/>
          <w:sz w:val="28"/>
          <w:szCs w:val="28"/>
        </w:rPr>
        <w:t xml:space="preserve">Об утверждении Положения </w:t>
      </w:r>
      <w:bookmarkStart w:id="0" w:name="_Hlk77671647"/>
    </w:p>
    <w:p w:rsidR="00156E7C" w:rsidRDefault="00156E7C" w:rsidP="00EB160B">
      <w:pPr>
        <w:rPr>
          <w:b/>
          <w:bCs/>
          <w:color w:val="000000"/>
          <w:sz w:val="28"/>
          <w:szCs w:val="28"/>
        </w:rPr>
      </w:pPr>
      <w:bookmarkStart w:id="1" w:name="_Hlk77686366"/>
      <w:r>
        <w:rPr>
          <w:b/>
          <w:bCs/>
          <w:color w:val="000000"/>
          <w:sz w:val="28"/>
          <w:szCs w:val="28"/>
        </w:rPr>
        <w:t xml:space="preserve">о самообложении граждан </w:t>
      </w:r>
    </w:p>
    <w:p w:rsidR="00EB160B" w:rsidRPr="00EB160B" w:rsidRDefault="00EB160B" w:rsidP="00EB160B">
      <w:pPr>
        <w:rPr>
          <w:color w:val="000000"/>
        </w:rPr>
      </w:pPr>
      <w:r w:rsidRPr="00EB160B">
        <w:rPr>
          <w:b/>
          <w:bCs/>
          <w:color w:val="000000"/>
          <w:sz w:val="28"/>
          <w:szCs w:val="28"/>
        </w:rPr>
        <w:t xml:space="preserve">в </w:t>
      </w:r>
      <w:bookmarkEnd w:id="0"/>
      <w:r w:rsidRPr="00EB160B">
        <w:rPr>
          <w:b/>
          <w:bCs/>
          <w:color w:val="000000"/>
          <w:sz w:val="28"/>
          <w:szCs w:val="28"/>
        </w:rPr>
        <w:t>МО СП «Колесовское»</w:t>
      </w:r>
    </w:p>
    <w:bookmarkEnd w:id="1"/>
    <w:p w:rsidR="00EB160B" w:rsidRDefault="00EB160B" w:rsidP="00EB160B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36A86" w:rsidRPr="00156E7C" w:rsidRDefault="00A33FB9" w:rsidP="00897591">
      <w:pPr>
        <w:ind w:firstLine="567"/>
        <w:jc w:val="both"/>
        <w:rPr>
          <w:bCs/>
          <w:sz w:val="28"/>
          <w:szCs w:val="28"/>
        </w:rPr>
      </w:pPr>
      <w:r w:rsidRPr="00156E7C">
        <w:rPr>
          <w:sz w:val="28"/>
          <w:szCs w:val="28"/>
        </w:rPr>
        <w:t>В</w:t>
      </w:r>
      <w:r w:rsidR="00897591" w:rsidRPr="00156E7C">
        <w:rPr>
          <w:sz w:val="28"/>
          <w:szCs w:val="28"/>
        </w:rPr>
        <w:t xml:space="preserve"> </w:t>
      </w:r>
      <w:r w:rsidR="00897591" w:rsidRPr="00156E7C">
        <w:rPr>
          <w:bCs/>
          <w:sz w:val="28"/>
          <w:szCs w:val="28"/>
        </w:rPr>
        <w:t>соответствии с Федеральным законом</w:t>
      </w:r>
      <w:r w:rsidR="00156E7C" w:rsidRPr="00156E7C">
        <w:rPr>
          <w:sz w:val="28"/>
          <w:szCs w:val="28"/>
        </w:rPr>
        <w:t xml:space="preserve"> от </w:t>
      </w:r>
      <w:hyperlink r:id="rId8" w:history="1">
        <w:r w:rsidR="00156E7C" w:rsidRPr="00156E7C">
          <w:rPr>
            <w:rStyle w:val="a5"/>
            <w:bCs/>
            <w:color w:val="auto"/>
            <w:sz w:val="28"/>
            <w:szCs w:val="28"/>
            <w:u w:val="none"/>
            <w:shd w:val="clear" w:color="auto" w:fill="FFFFFF"/>
          </w:rPr>
          <w:t>20.03.2025 № 33-ФЗ «Об общих принципах организации местного самоуправления в единой системе публичной власти»</w:t>
        </w:r>
      </w:hyperlink>
      <w:r w:rsidR="00156E7C" w:rsidRPr="00156E7C">
        <w:rPr>
          <w:sz w:val="28"/>
          <w:szCs w:val="28"/>
        </w:rPr>
        <w:t>,</w:t>
      </w:r>
      <w:r w:rsidRPr="00156E7C">
        <w:rPr>
          <w:bCs/>
          <w:sz w:val="28"/>
          <w:szCs w:val="28"/>
        </w:rPr>
        <w:t xml:space="preserve"> </w:t>
      </w:r>
      <w:r w:rsidR="00156E7C" w:rsidRPr="00156E7C">
        <w:rPr>
          <w:bCs/>
          <w:sz w:val="28"/>
          <w:szCs w:val="28"/>
        </w:rPr>
        <w:t>Бюджетным</w:t>
      </w:r>
      <w:r w:rsidRPr="00156E7C">
        <w:rPr>
          <w:bCs/>
          <w:sz w:val="28"/>
          <w:szCs w:val="28"/>
        </w:rPr>
        <w:t xml:space="preserve"> кодексом Российской Федерации,</w:t>
      </w:r>
      <w:r w:rsidRPr="00156E7C">
        <w:rPr>
          <w:sz w:val="28"/>
          <w:szCs w:val="28"/>
        </w:rPr>
        <w:t xml:space="preserve"> </w:t>
      </w:r>
      <w:r w:rsidR="00156E7C" w:rsidRPr="00156E7C">
        <w:rPr>
          <w:color w:val="000000"/>
          <w:sz w:val="28"/>
          <w:szCs w:val="28"/>
        </w:rPr>
        <w:t>Законом Республики Бурятия от 28.11.2003 № 492-III «О местном референдуме в Республике Бурятия»,</w:t>
      </w:r>
      <w:r w:rsidR="00156E7C" w:rsidRPr="00156E7C">
        <w:rPr>
          <w:bCs/>
          <w:sz w:val="28"/>
          <w:szCs w:val="28"/>
        </w:rPr>
        <w:t xml:space="preserve"> </w:t>
      </w:r>
      <w:r w:rsidR="00897591" w:rsidRPr="00156E7C">
        <w:rPr>
          <w:bCs/>
          <w:sz w:val="28"/>
          <w:szCs w:val="28"/>
        </w:rPr>
        <w:t xml:space="preserve">руководствуясь Уставом </w:t>
      </w:r>
      <w:r w:rsidR="00897591" w:rsidRPr="00156E7C">
        <w:rPr>
          <w:sz w:val="28"/>
          <w:szCs w:val="28"/>
        </w:rPr>
        <w:t xml:space="preserve"> муниципального образования сельского поселения «Колесовское»</w:t>
      </w:r>
      <w:r w:rsidR="00EB160B" w:rsidRPr="00156E7C">
        <w:rPr>
          <w:color w:val="000000"/>
          <w:sz w:val="28"/>
          <w:szCs w:val="28"/>
        </w:rPr>
        <w:t>,</w:t>
      </w:r>
      <w:r w:rsidR="00336A86" w:rsidRPr="00156E7C">
        <w:rPr>
          <w:color w:val="000000"/>
          <w:sz w:val="28"/>
          <w:szCs w:val="28"/>
        </w:rPr>
        <w:t xml:space="preserve"> </w:t>
      </w:r>
    </w:p>
    <w:p w:rsidR="00897591" w:rsidRPr="00897591" w:rsidRDefault="00897591" w:rsidP="00897591">
      <w:pPr>
        <w:rPr>
          <w:sz w:val="28"/>
          <w:szCs w:val="28"/>
        </w:rPr>
      </w:pPr>
    </w:p>
    <w:p w:rsidR="00336A86" w:rsidRPr="00EB160B" w:rsidRDefault="00336A86" w:rsidP="00EB160B">
      <w:pPr>
        <w:contextualSpacing/>
        <w:jc w:val="both"/>
        <w:rPr>
          <w:b/>
          <w:i/>
          <w:sz w:val="28"/>
          <w:szCs w:val="28"/>
        </w:rPr>
      </w:pPr>
      <w:r w:rsidRPr="00336A86">
        <w:rPr>
          <w:b/>
          <w:sz w:val="28"/>
          <w:szCs w:val="28"/>
        </w:rPr>
        <w:t xml:space="preserve">СОВЕТ ДЕПУТАТОВ РЕШИЛ: </w:t>
      </w:r>
    </w:p>
    <w:p w:rsidR="00EB160B" w:rsidRPr="00EB160B" w:rsidRDefault="00EB160B" w:rsidP="00EB160B">
      <w:pPr>
        <w:shd w:val="clear" w:color="auto" w:fill="FFFFFF"/>
        <w:ind w:firstLine="709"/>
        <w:jc w:val="both"/>
        <w:rPr>
          <w:color w:val="000000"/>
        </w:rPr>
      </w:pPr>
    </w:p>
    <w:p w:rsidR="00A33FB9" w:rsidRDefault="00EB160B" w:rsidP="00156E7C">
      <w:pPr>
        <w:ind w:firstLine="567"/>
        <w:jc w:val="both"/>
        <w:rPr>
          <w:bCs/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 xml:space="preserve">1. </w:t>
      </w:r>
      <w:r w:rsidR="00156E7C">
        <w:rPr>
          <w:bCs/>
          <w:color w:val="000000"/>
          <w:sz w:val="28"/>
          <w:szCs w:val="28"/>
        </w:rPr>
        <w:t>Утвердить Положение о самообложении граждан в МО СП «Колесовское»</w:t>
      </w:r>
      <w:r w:rsidR="00FF36FC">
        <w:rPr>
          <w:bCs/>
          <w:color w:val="000000"/>
          <w:sz w:val="28"/>
          <w:szCs w:val="28"/>
        </w:rPr>
        <w:t>, прилагается.</w:t>
      </w:r>
    </w:p>
    <w:p w:rsidR="00156E7C" w:rsidRPr="00FF36FC" w:rsidRDefault="00156E7C" w:rsidP="00FF36FC">
      <w:pPr>
        <w:ind w:firstLine="567"/>
        <w:jc w:val="both"/>
        <w:rPr>
          <w:color w:val="000000"/>
          <w:sz w:val="28"/>
          <w:szCs w:val="28"/>
        </w:rPr>
      </w:pPr>
      <w:r w:rsidRPr="00FF36FC">
        <w:rPr>
          <w:bCs/>
          <w:color w:val="000000"/>
          <w:sz w:val="28"/>
          <w:szCs w:val="28"/>
        </w:rPr>
        <w:t>2.</w:t>
      </w:r>
      <w:r w:rsidR="00FF36FC">
        <w:rPr>
          <w:bCs/>
          <w:color w:val="000000"/>
          <w:sz w:val="28"/>
          <w:szCs w:val="28"/>
        </w:rPr>
        <w:t xml:space="preserve"> Решение Совета депутатов </w:t>
      </w:r>
      <w:r w:rsidR="00FF36FC" w:rsidRPr="00FF36FC">
        <w:rPr>
          <w:color w:val="000000"/>
          <w:sz w:val="28"/>
          <w:szCs w:val="28"/>
        </w:rPr>
        <w:t>от 13.07.2006 года № 21 «О принятии положения о налогах по самооблажению граждан» признать утратившим силу.</w:t>
      </w:r>
    </w:p>
    <w:p w:rsidR="007F1AD1" w:rsidRDefault="00156E7C" w:rsidP="007F1AD1">
      <w:pPr>
        <w:ind w:firstLine="567"/>
        <w:jc w:val="both"/>
        <w:rPr>
          <w:bCs/>
          <w:kern w:val="28"/>
          <w:sz w:val="28"/>
          <w:szCs w:val="28"/>
        </w:rPr>
      </w:pPr>
      <w:r>
        <w:rPr>
          <w:sz w:val="28"/>
          <w:szCs w:val="28"/>
        </w:rPr>
        <w:t>3</w:t>
      </w:r>
      <w:r w:rsidR="007F1AD1" w:rsidRPr="0008090F">
        <w:rPr>
          <w:sz w:val="28"/>
          <w:szCs w:val="28"/>
        </w:rPr>
        <w:t>.</w:t>
      </w:r>
      <w:r w:rsidR="007F1AD1" w:rsidRPr="0008090F">
        <w:rPr>
          <w:bCs/>
          <w:kern w:val="28"/>
          <w:sz w:val="28"/>
          <w:szCs w:val="28"/>
        </w:rPr>
        <w:t xml:space="preserve"> Настоящее решение подлежит обнародованию</w:t>
      </w:r>
      <w:r w:rsidR="007F1AD1">
        <w:rPr>
          <w:bCs/>
          <w:kern w:val="28"/>
          <w:sz w:val="28"/>
          <w:szCs w:val="28"/>
        </w:rPr>
        <w:t xml:space="preserve"> и</w:t>
      </w:r>
      <w:r w:rsidR="007F1AD1" w:rsidRPr="0008090F">
        <w:rPr>
          <w:bCs/>
          <w:kern w:val="28"/>
          <w:sz w:val="28"/>
          <w:szCs w:val="28"/>
        </w:rPr>
        <w:t xml:space="preserve"> о</w:t>
      </w:r>
      <w:r w:rsidR="007F1AD1" w:rsidRPr="0008090F">
        <w:rPr>
          <w:sz w:val="28"/>
          <w:szCs w:val="28"/>
        </w:rPr>
        <w:t xml:space="preserve">публикованию </w:t>
      </w:r>
      <w:r w:rsidR="007F1AD1" w:rsidRPr="0008090F">
        <w:rPr>
          <w:bCs/>
          <w:kern w:val="28"/>
          <w:sz w:val="28"/>
          <w:szCs w:val="28"/>
        </w:rPr>
        <w:t>на официальном сайте Администрации МО СП «Колесовское».</w:t>
      </w:r>
    </w:p>
    <w:p w:rsidR="007F1AD1" w:rsidRPr="00E74AB1" w:rsidRDefault="00156E7C" w:rsidP="007F1AD1">
      <w:pPr>
        <w:ind w:firstLine="567"/>
        <w:jc w:val="both"/>
        <w:rPr>
          <w:sz w:val="28"/>
          <w:szCs w:val="28"/>
        </w:rPr>
      </w:pPr>
      <w:r>
        <w:rPr>
          <w:bCs/>
          <w:kern w:val="28"/>
          <w:sz w:val="28"/>
          <w:szCs w:val="28"/>
        </w:rPr>
        <w:t>4</w:t>
      </w:r>
      <w:r w:rsidR="007F1AD1">
        <w:rPr>
          <w:bCs/>
          <w:kern w:val="28"/>
          <w:sz w:val="28"/>
          <w:szCs w:val="28"/>
        </w:rPr>
        <w:t>. Настоящее решение вступает в силу с момента</w:t>
      </w:r>
      <w:r w:rsidR="007F1AD1" w:rsidRPr="00E74AB1">
        <w:rPr>
          <w:sz w:val="28"/>
          <w:szCs w:val="28"/>
        </w:rPr>
        <w:t xml:space="preserve"> </w:t>
      </w:r>
      <w:r w:rsidR="007F1AD1" w:rsidRPr="005E72D1">
        <w:rPr>
          <w:sz w:val="28"/>
          <w:szCs w:val="28"/>
        </w:rPr>
        <w:t>обнародования</w:t>
      </w:r>
      <w:r w:rsidR="007F1AD1">
        <w:rPr>
          <w:sz w:val="28"/>
          <w:szCs w:val="28"/>
        </w:rPr>
        <w:t>.</w:t>
      </w:r>
    </w:p>
    <w:p w:rsidR="007F1AD1" w:rsidRPr="00FF36FC" w:rsidRDefault="00156E7C" w:rsidP="007F1AD1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5</w:t>
      </w:r>
      <w:r w:rsidR="007F1AD1" w:rsidRPr="0008090F">
        <w:rPr>
          <w:sz w:val="28"/>
          <w:szCs w:val="28"/>
        </w:rPr>
        <w:t xml:space="preserve">. </w:t>
      </w:r>
      <w:r w:rsidR="007F1AD1" w:rsidRPr="00FF36FC">
        <w:rPr>
          <w:sz w:val="28"/>
          <w:szCs w:val="28"/>
        </w:rPr>
        <w:t>Контроль за исполнением настоящего решения возложить на постоянную депутатскую комиссию</w:t>
      </w:r>
      <w:r w:rsidR="007F1AD1" w:rsidRPr="00FF36FC">
        <w:rPr>
          <w:color w:val="FF0000"/>
          <w:sz w:val="28"/>
          <w:szCs w:val="28"/>
        </w:rPr>
        <w:t xml:space="preserve"> </w:t>
      </w:r>
      <w:r w:rsidR="00FF36FC" w:rsidRPr="009D0546">
        <w:rPr>
          <w:sz w:val="28"/>
          <w:szCs w:val="28"/>
        </w:rPr>
        <w:t xml:space="preserve">по экономике, бюджету, налогам и сборам и муниципальной </w:t>
      </w:r>
      <w:r w:rsidR="00FF36FC" w:rsidRPr="00FF36FC">
        <w:rPr>
          <w:sz w:val="28"/>
          <w:szCs w:val="28"/>
        </w:rPr>
        <w:t xml:space="preserve">собственности </w:t>
      </w:r>
      <w:r w:rsidR="007F1AD1" w:rsidRPr="00FF36FC">
        <w:rPr>
          <w:sz w:val="28"/>
          <w:szCs w:val="28"/>
        </w:rPr>
        <w:t>(</w:t>
      </w:r>
      <w:r w:rsidR="00FF36FC" w:rsidRPr="00FF36FC">
        <w:rPr>
          <w:sz w:val="28"/>
          <w:szCs w:val="28"/>
        </w:rPr>
        <w:t>Луферов</w:t>
      </w:r>
      <w:r w:rsidR="007F1AD1" w:rsidRPr="00FF36FC">
        <w:rPr>
          <w:sz w:val="28"/>
          <w:szCs w:val="28"/>
        </w:rPr>
        <w:t xml:space="preserve"> </w:t>
      </w:r>
      <w:r w:rsidR="00FF36FC" w:rsidRPr="00FF36FC">
        <w:rPr>
          <w:sz w:val="28"/>
          <w:szCs w:val="28"/>
        </w:rPr>
        <w:t>А</w:t>
      </w:r>
      <w:r w:rsidR="007F1AD1" w:rsidRPr="00FF36FC">
        <w:rPr>
          <w:sz w:val="28"/>
          <w:szCs w:val="28"/>
        </w:rPr>
        <w:t>.</w:t>
      </w:r>
      <w:r w:rsidR="00FF36FC" w:rsidRPr="00FF36FC">
        <w:rPr>
          <w:sz w:val="28"/>
          <w:szCs w:val="28"/>
        </w:rPr>
        <w:t>А.</w:t>
      </w:r>
      <w:r w:rsidR="007F1AD1" w:rsidRPr="00FF36FC">
        <w:rPr>
          <w:sz w:val="28"/>
          <w:szCs w:val="28"/>
        </w:rPr>
        <w:t>).</w:t>
      </w:r>
    </w:p>
    <w:p w:rsidR="007F1AD1" w:rsidRPr="00D03507" w:rsidRDefault="007F1AD1" w:rsidP="00D03507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 xml:space="preserve">Глава-Председатель </w:t>
      </w: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>Совета депутатов                                                                   С.В. Перевозников</w:t>
      </w:r>
    </w:p>
    <w:p w:rsidR="00915CD9" w:rsidRDefault="00EA1C5C"/>
    <w:p w:rsidR="00FF36FC" w:rsidRDefault="00FF36FC"/>
    <w:p w:rsidR="00FF36FC" w:rsidRDefault="00FF36FC"/>
    <w:p w:rsidR="00FF36FC" w:rsidRDefault="00FF36FC"/>
    <w:p w:rsidR="00FF36FC" w:rsidRDefault="00FF36FC"/>
    <w:p w:rsidR="00FF36FC" w:rsidRDefault="00FF36FC"/>
    <w:p w:rsidR="00FF36FC" w:rsidRDefault="00FF36FC"/>
    <w:p w:rsidR="00FF36FC" w:rsidRDefault="00FF36FC"/>
    <w:p w:rsidR="00FF36FC" w:rsidRDefault="00FF36FC"/>
    <w:p w:rsidR="00FF36FC" w:rsidRDefault="00FF36FC" w:rsidP="00FF36FC">
      <w:pPr>
        <w:jc w:val="right"/>
      </w:pPr>
    </w:p>
    <w:p w:rsidR="00800945" w:rsidRDefault="00800945" w:rsidP="00FF36FC">
      <w:pPr>
        <w:jc w:val="right"/>
      </w:pPr>
    </w:p>
    <w:p w:rsidR="00FF36FC" w:rsidRPr="00540F19" w:rsidRDefault="00FF36FC" w:rsidP="00FF36FC">
      <w:pPr>
        <w:jc w:val="right"/>
      </w:pPr>
      <w:r w:rsidRPr="00540F19">
        <w:lastRenderedPageBreak/>
        <w:t xml:space="preserve">Приложение </w:t>
      </w:r>
    </w:p>
    <w:p w:rsidR="00FF36FC" w:rsidRPr="00540F19" w:rsidRDefault="00FF36FC" w:rsidP="00FF36FC">
      <w:pPr>
        <w:jc w:val="right"/>
      </w:pPr>
      <w:r w:rsidRPr="00540F19">
        <w:t>к Решению Совета депутатов</w:t>
      </w:r>
    </w:p>
    <w:p w:rsidR="00FF36FC" w:rsidRPr="00540F19" w:rsidRDefault="00FF36FC" w:rsidP="00FF36FC">
      <w:pPr>
        <w:jc w:val="right"/>
      </w:pPr>
      <w:r w:rsidRPr="00540F19">
        <w:t>МО  СП</w:t>
      </w:r>
      <w:r>
        <w:t xml:space="preserve"> </w:t>
      </w:r>
      <w:r w:rsidRPr="00540F19">
        <w:t xml:space="preserve">«Колесовское» </w:t>
      </w:r>
    </w:p>
    <w:p w:rsidR="00FF36FC" w:rsidRPr="00FF36FC" w:rsidRDefault="00FF36FC" w:rsidP="00FF36FC">
      <w:pPr>
        <w:pStyle w:val="af5"/>
        <w:jc w:val="right"/>
        <w:rPr>
          <w:b w:val="0"/>
        </w:rPr>
      </w:pPr>
      <w:r w:rsidRPr="00FF36FC">
        <w:rPr>
          <w:b w:val="0"/>
        </w:rPr>
        <w:t>от 27 ноября 2025 г. № 79</w:t>
      </w:r>
    </w:p>
    <w:p w:rsidR="00FF36FC" w:rsidRDefault="00FF36FC" w:rsidP="00FF36FC">
      <w:pPr>
        <w:pStyle w:val="af5"/>
        <w:jc w:val="right"/>
      </w:pPr>
    </w:p>
    <w:p w:rsidR="00FF36FC" w:rsidRPr="003922ED" w:rsidRDefault="00FF36FC" w:rsidP="00FF36FC">
      <w:pPr>
        <w:jc w:val="center"/>
        <w:rPr>
          <w:b/>
        </w:rPr>
      </w:pPr>
      <w:r w:rsidRPr="003922ED">
        <w:rPr>
          <w:b/>
        </w:rPr>
        <w:t>ПОЛОЖЕНИЕ</w:t>
      </w:r>
    </w:p>
    <w:p w:rsidR="00FF36FC" w:rsidRDefault="00FF36FC" w:rsidP="00FF36FC">
      <w:pPr>
        <w:jc w:val="center"/>
        <w:rPr>
          <w:b/>
          <w:color w:val="000000"/>
          <w:spacing w:val="2"/>
          <w:shd w:val="clear" w:color="auto" w:fill="FFFFFF"/>
        </w:rPr>
      </w:pPr>
      <w:r w:rsidRPr="003922ED">
        <w:rPr>
          <w:b/>
          <w:color w:val="000000"/>
        </w:rPr>
        <w:t>О САМООБЛОЖЕНИИ ГРАЖДАН</w:t>
      </w:r>
      <w:r w:rsidRPr="003922ED">
        <w:rPr>
          <w:b/>
          <w:color w:val="000000"/>
          <w:spacing w:val="2"/>
          <w:shd w:val="clear" w:color="auto" w:fill="FFFFFF"/>
        </w:rPr>
        <w:t xml:space="preserve"> В </w:t>
      </w:r>
      <w:r>
        <w:rPr>
          <w:b/>
          <w:color w:val="000000"/>
          <w:spacing w:val="2"/>
          <w:shd w:val="clear" w:color="auto" w:fill="FFFFFF"/>
        </w:rPr>
        <w:t xml:space="preserve">МО СП </w:t>
      </w:r>
    </w:p>
    <w:p w:rsidR="00FF36FC" w:rsidRDefault="00FF36FC" w:rsidP="00FF36FC">
      <w:pPr>
        <w:jc w:val="center"/>
        <w:rPr>
          <w:b/>
          <w:color w:val="000000"/>
          <w:spacing w:val="2"/>
          <w:shd w:val="clear" w:color="auto" w:fill="FFFFFF"/>
        </w:rPr>
      </w:pPr>
      <w:r>
        <w:rPr>
          <w:b/>
          <w:color w:val="000000"/>
        </w:rPr>
        <w:t>«</w:t>
      </w:r>
      <w:r w:rsidRPr="003922ED">
        <w:rPr>
          <w:b/>
          <w:color w:val="000000"/>
          <w:spacing w:val="2"/>
          <w:shd w:val="clear" w:color="auto" w:fill="FFFFFF"/>
        </w:rPr>
        <w:t>КОЛЕСОВСКОЕ</w:t>
      </w:r>
      <w:r>
        <w:rPr>
          <w:b/>
          <w:color w:val="000000"/>
          <w:spacing w:val="2"/>
          <w:shd w:val="clear" w:color="auto" w:fill="FFFFFF"/>
        </w:rPr>
        <w:t xml:space="preserve">» </w:t>
      </w:r>
      <w:r w:rsidRPr="003922ED">
        <w:rPr>
          <w:b/>
          <w:color w:val="000000"/>
          <w:spacing w:val="2"/>
          <w:shd w:val="clear" w:color="auto" w:fill="FFFFFF"/>
        </w:rPr>
        <w:t>КАБАНСКОГО РАЙОНА</w:t>
      </w:r>
    </w:p>
    <w:p w:rsidR="00FF36FC" w:rsidRPr="003922ED" w:rsidRDefault="00FF36FC" w:rsidP="00FF36FC">
      <w:pPr>
        <w:jc w:val="center"/>
        <w:rPr>
          <w:b/>
          <w:color w:val="000000"/>
          <w:spacing w:val="2"/>
          <w:shd w:val="clear" w:color="auto" w:fill="FFFFFF"/>
        </w:rPr>
      </w:pPr>
      <w:r>
        <w:rPr>
          <w:b/>
          <w:color w:val="000000"/>
          <w:spacing w:val="2"/>
          <w:shd w:val="clear" w:color="auto" w:fill="FFFFFF"/>
        </w:rPr>
        <w:t>РЕСПУБЛИКИ БУРЯТИЯ</w:t>
      </w:r>
    </w:p>
    <w:p w:rsidR="00FF36FC" w:rsidRDefault="00FF36FC" w:rsidP="00FF36FC">
      <w:pPr>
        <w:jc w:val="right"/>
      </w:pPr>
    </w:p>
    <w:p w:rsidR="00FF36FC" w:rsidRPr="00FF36FC" w:rsidRDefault="00FF36FC" w:rsidP="00FF36FC">
      <w:pPr>
        <w:ind w:firstLine="567"/>
        <w:jc w:val="both"/>
      </w:pPr>
      <w:r>
        <w:t xml:space="preserve">Положение о самообложении граждан в МО СП  «Колесовское» Кабанского района (далее по тексту - Положение) разработано в соответствии со статьей 69 Федерального закона от </w:t>
      </w:r>
      <w:hyperlink r:id="rId9" w:history="1">
        <w:r w:rsidRPr="00FF36FC">
          <w:rPr>
            <w:rStyle w:val="a5"/>
            <w:bCs/>
            <w:color w:val="auto"/>
            <w:u w:val="none"/>
            <w:shd w:val="clear" w:color="auto" w:fill="FFFFFF"/>
          </w:rPr>
          <w:t>20.03.2025 № 33-ФЗ «Об общих принципах организации местного самоуправления в единой системе публичной власти»</w:t>
        </w:r>
      </w:hyperlink>
      <w:r w:rsidRPr="00FF36FC">
        <w:t xml:space="preserve"> и регулирует порядок введения и использования средств самообложения граждан для решения непосредственно населением конкретных вопросов местного значения на территории  МО СП «Колесовское».</w:t>
      </w:r>
    </w:p>
    <w:p w:rsidR="00FF36FC" w:rsidRDefault="00FF36FC" w:rsidP="00FF36FC">
      <w:pPr>
        <w:jc w:val="both"/>
      </w:pPr>
    </w:p>
    <w:p w:rsidR="00FF36FC" w:rsidRPr="00C4715F" w:rsidRDefault="00FF36FC" w:rsidP="00FF36FC">
      <w:pPr>
        <w:jc w:val="center"/>
      </w:pPr>
      <w:r w:rsidRPr="00C4715F">
        <w:t>I. Общие положения</w:t>
      </w:r>
    </w:p>
    <w:p w:rsidR="00FF36FC" w:rsidRPr="003922ED" w:rsidRDefault="00FF36FC" w:rsidP="00FF36FC">
      <w:pPr>
        <w:jc w:val="center"/>
        <w:rPr>
          <w:b/>
        </w:rPr>
      </w:pPr>
    </w:p>
    <w:p w:rsidR="00FF36FC" w:rsidRDefault="00FF36FC" w:rsidP="00FF36FC">
      <w:pPr>
        <w:ind w:firstLine="567"/>
        <w:jc w:val="both"/>
      </w:pPr>
      <w:r>
        <w:t xml:space="preserve">1. Средства самообложения граждан – это разовые платежи, которые уплачивают граждане из собственных средств для решения конкретных вопросов местного значения поселения, возникающих на территории поселения. </w:t>
      </w:r>
    </w:p>
    <w:p w:rsidR="00FF36FC" w:rsidRDefault="00FF36FC" w:rsidP="00FF36FC">
      <w:pPr>
        <w:ind w:firstLine="567"/>
        <w:jc w:val="both"/>
      </w:pPr>
      <w:r>
        <w:rPr>
          <w:color w:val="000000"/>
        </w:rPr>
        <w:t xml:space="preserve">1.2. </w:t>
      </w:r>
      <w:r w:rsidRPr="00E0698A">
        <w:rPr>
          <w:color w:val="000000"/>
        </w:rPr>
        <w:t>Плательщиком разового платежа, установленного в решении о самообложении граждан на территории муниципального образования, является гражданин Российской Федерации, достигший возраста 18 лет, место жительства которого расположено на территории муниципального образования.</w:t>
      </w:r>
    </w:p>
    <w:p w:rsidR="00FF36FC" w:rsidRPr="00324BBB" w:rsidRDefault="00FF36FC" w:rsidP="00FF36FC">
      <w:pPr>
        <w:ind w:firstLine="567"/>
        <w:jc w:val="both"/>
        <w:rPr>
          <w:color w:val="FF0000"/>
        </w:rPr>
      </w:pPr>
      <w:r>
        <w:t xml:space="preserve">1.3. Самообложение граждан вводится на территории МО СП «Колесовское» по решению, принятому на </w:t>
      </w:r>
      <w:r w:rsidRPr="00C75006">
        <w:t>местном референдуме.</w:t>
      </w:r>
    </w:p>
    <w:p w:rsidR="00FF36FC" w:rsidRPr="00AF1892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FF0000"/>
        </w:rPr>
      </w:pPr>
      <w:r>
        <w:t xml:space="preserve">1.4. Введение, сбор и использование разовых платежей осуществляется в соответствии с Конституцией Российской Федерации, Федеральным законом </w:t>
      </w:r>
      <w:r w:rsidRPr="00AF1892">
        <w:t>«Об общих принципах организации местного самоуправления в единой системе публичной власти», Бюджетным</w:t>
      </w:r>
      <w:r>
        <w:t xml:space="preserve"> кодексом Российской Федерации, </w:t>
      </w:r>
      <w:r w:rsidRPr="00E0698A">
        <w:rPr>
          <w:color w:val="000000"/>
        </w:rPr>
        <w:t xml:space="preserve">от 12 июня 2002 года № 67-ФЗ «Об основных гарантиях избирательных прав и права на участие в референдуме граждан Российской Федерации», Законом Республики Бурятия от 28.11.2003 </w:t>
      </w:r>
      <w:r>
        <w:rPr>
          <w:color w:val="000000"/>
        </w:rPr>
        <w:t>№</w:t>
      </w:r>
      <w:r w:rsidRPr="00E0698A">
        <w:rPr>
          <w:color w:val="000000"/>
        </w:rPr>
        <w:t xml:space="preserve"> 492-III (ред. от 06.07.2021) </w:t>
      </w:r>
      <w:r>
        <w:rPr>
          <w:color w:val="000000"/>
        </w:rPr>
        <w:t>«</w:t>
      </w:r>
      <w:r w:rsidRPr="00E0698A">
        <w:rPr>
          <w:color w:val="000000"/>
        </w:rPr>
        <w:t>О местном референдуме в Республике Бурятия</w:t>
      </w:r>
      <w:r>
        <w:rPr>
          <w:color w:val="000000"/>
        </w:rPr>
        <w:t>»</w:t>
      </w:r>
      <w:r w:rsidRPr="00E0698A">
        <w:rPr>
          <w:color w:val="000000"/>
        </w:rPr>
        <w:t>, Уставом муниципального образования, настоящим Положением.</w:t>
      </w:r>
    </w:p>
    <w:p w:rsidR="00FF36FC" w:rsidRDefault="00FF36FC" w:rsidP="00800945">
      <w:pPr>
        <w:ind w:firstLine="567"/>
        <w:jc w:val="both"/>
      </w:pPr>
      <w:r>
        <w:t>1.5. Введение, сбор и использование разовых платежей осуществляется в соответствии с принципами законности, социальной справедливости, экономической обоснованности разовых платежей, обязательности разовых платежей, целевого использования средств самообложения.</w:t>
      </w:r>
    </w:p>
    <w:p w:rsidR="00800945" w:rsidRDefault="00800945" w:rsidP="00800945">
      <w:pPr>
        <w:ind w:firstLine="567"/>
        <w:jc w:val="both"/>
      </w:pPr>
    </w:p>
    <w:p w:rsidR="00FF36FC" w:rsidRDefault="00FF36FC" w:rsidP="00FF36FC">
      <w:pPr>
        <w:jc w:val="center"/>
      </w:pPr>
      <w:r>
        <w:t>II. Порядок введения самообложения граждан</w:t>
      </w:r>
    </w:p>
    <w:p w:rsidR="00FF36FC" w:rsidRDefault="00FF36FC" w:rsidP="00FF36FC">
      <w:pPr>
        <w:jc w:val="center"/>
      </w:pPr>
    </w:p>
    <w:p w:rsidR="00FF36FC" w:rsidRDefault="00FF36FC" w:rsidP="00FF36FC">
      <w:pPr>
        <w:ind w:firstLine="567"/>
        <w:jc w:val="both"/>
      </w:pPr>
      <w:r>
        <w:t>2.1. Вопросы введения разовых платежей граждан решаются на</w:t>
      </w:r>
      <w:r w:rsidRPr="00C75006">
        <w:t xml:space="preserve"> местном референдуме</w:t>
      </w:r>
      <w:r>
        <w:t xml:space="preserve"> проводимом в каждом населенном пункте поселения. </w:t>
      </w:r>
    </w:p>
    <w:p w:rsidR="00FF36FC" w:rsidRDefault="00FF36FC" w:rsidP="00FF36FC">
      <w:pPr>
        <w:ind w:firstLine="567"/>
        <w:jc w:val="both"/>
      </w:pPr>
      <w:r>
        <w:t xml:space="preserve">2.2.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МО СП «Колесовское» (населенного пункта, входящего в состав поселения), за исключением отдельных категорий граждан, численность которых не может превышать 30 процентов от общего числа жителей МО СП «Колесовское» (населенного пункта, входящего в состав поселения) и для которых размер платежей может быть уменьшен. </w:t>
      </w:r>
    </w:p>
    <w:p w:rsidR="00FF36FC" w:rsidRPr="00E0698A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>
        <w:lastRenderedPageBreak/>
        <w:t xml:space="preserve">2.3. </w:t>
      </w:r>
      <w:r w:rsidRPr="00E0698A">
        <w:rPr>
          <w:color w:val="000000"/>
        </w:rPr>
        <w:t>Решение о назначении местного референдума на территории муниципального образования принимается решением Совета депутатов муниципального образования:</w:t>
      </w:r>
    </w:p>
    <w:p w:rsidR="00FF36FC" w:rsidRPr="00E0698A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 w:rsidRPr="00E0698A">
        <w:rPr>
          <w:color w:val="000000"/>
        </w:rPr>
        <w:t>по инициативе, выдвинутой гражданами Российской Федерации, зарегистрированными на территории муниципального образования и имеющими право на участие в местном референдуме;</w:t>
      </w:r>
    </w:p>
    <w:p w:rsidR="00FF36FC" w:rsidRPr="00E0698A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 w:rsidRPr="00E0698A">
        <w:rPr>
          <w:color w:val="000000"/>
        </w:rPr>
        <w:t>по инициативе, выдвинутой избирательными объединениями, иными общественными объединениями, уставы которых предусматривают участие в местном референдуме на территории муниципального образования и которые зарегистрированы в порядке и сроки, установленные федеральным законом;</w:t>
      </w:r>
    </w:p>
    <w:p w:rsidR="00FF36FC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 w:rsidRPr="00E0698A">
        <w:rPr>
          <w:color w:val="000000"/>
        </w:rPr>
        <w:t>по инициативе Совета депутатов муниципального образования и главы администрации муниципального образования, выдвинутой ими совместно.</w:t>
      </w:r>
    </w:p>
    <w:p w:rsidR="00FF36FC" w:rsidRPr="00E0698A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 xml:space="preserve">2.4. </w:t>
      </w:r>
      <w:r w:rsidRPr="00E0698A">
        <w:rPr>
          <w:color w:val="000000"/>
        </w:rPr>
        <w:t>Решение о введении самообложения граждан на территории муниципального образования считается принятым:</w:t>
      </w:r>
    </w:p>
    <w:p w:rsidR="00FF36FC" w:rsidRPr="00E0698A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 w:rsidRPr="00E0698A">
        <w:rPr>
          <w:color w:val="000000"/>
        </w:rPr>
        <w:t>- если местный референдум признается комиссией, организующей местный референдум, состоявшимся, то есть в нем приняло участие более половины жителей муниципального образования, внесенных в списки участников местного референдума;</w:t>
      </w:r>
    </w:p>
    <w:p w:rsidR="00FF36FC" w:rsidRPr="00A5454D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 w:rsidRPr="00E0698A">
        <w:rPr>
          <w:color w:val="000000"/>
        </w:rPr>
        <w:t>- если за введение самообложения граждан проголосовало более половины жителей муниципального образования, принявших участие в референдуме.</w:t>
      </w:r>
    </w:p>
    <w:p w:rsidR="00FF36FC" w:rsidRDefault="00FF36FC" w:rsidP="00FF36FC">
      <w:pPr>
        <w:ind w:firstLine="567"/>
        <w:jc w:val="both"/>
        <w:rPr>
          <w:b/>
        </w:rPr>
      </w:pPr>
      <w:r>
        <w:t>2.5</w:t>
      </w:r>
      <w:r w:rsidRPr="00A5454D">
        <w:t>. При рассмотрении вопроса, предлагаемого к вынесению на местном референдуме по введению разовых платежей, Совет депутатов МО СП  «Колесовское» о признании соответствия вопроса, требованиям Федерального закона «Об основных гарантиях избирательных прав и права на участие в сходах граждан Российской Федерации», глава сельского поселения, не позднее чем за три дня до проведения</w:t>
      </w:r>
      <w:r w:rsidRPr="00A5454D">
        <w:rPr>
          <w:b/>
        </w:rPr>
        <w:t xml:space="preserve"> </w:t>
      </w:r>
      <w:r w:rsidRPr="00A5454D">
        <w:t xml:space="preserve">заседания Совета депутатов МО СП «Колесовское» по вопросу назначения местного референдума, предоставляет заключение (обоснование) по вопросу введения разовых платежей. </w:t>
      </w:r>
    </w:p>
    <w:p w:rsidR="00FF36FC" w:rsidRPr="00AF1892" w:rsidRDefault="00FF36FC" w:rsidP="00FF36FC">
      <w:pPr>
        <w:ind w:firstLine="567"/>
        <w:jc w:val="both"/>
        <w:rPr>
          <w:b/>
        </w:rPr>
      </w:pPr>
      <w:r>
        <w:t>2.6</w:t>
      </w:r>
      <w:r w:rsidRPr="00A5454D">
        <w:t xml:space="preserve">. Заключение по вопросу введения разовых платежей должно содержать: </w:t>
      </w:r>
    </w:p>
    <w:p w:rsidR="00FF36FC" w:rsidRPr="00A5454D" w:rsidRDefault="00FF36FC" w:rsidP="00FF36FC">
      <w:pPr>
        <w:ind w:firstLine="567"/>
        <w:jc w:val="both"/>
      </w:pPr>
      <w:r w:rsidRPr="00A5454D">
        <w:t xml:space="preserve">- обоснование необходимости введения разовых платежей; </w:t>
      </w:r>
    </w:p>
    <w:p w:rsidR="00FF36FC" w:rsidRPr="00A5454D" w:rsidRDefault="00FF36FC" w:rsidP="00FF36FC">
      <w:pPr>
        <w:ind w:firstLine="567"/>
        <w:jc w:val="both"/>
      </w:pPr>
      <w:r w:rsidRPr="00A5454D">
        <w:t xml:space="preserve">- сведения об общем числе граждан – жителей поселения, которые могут быть плательщиками разовых платежей; </w:t>
      </w:r>
    </w:p>
    <w:p w:rsidR="00FF36FC" w:rsidRPr="00A5454D" w:rsidRDefault="00FF36FC" w:rsidP="00FF36FC">
      <w:pPr>
        <w:ind w:firstLine="567"/>
        <w:jc w:val="both"/>
      </w:pPr>
      <w:r w:rsidRPr="00A5454D">
        <w:t>- сведения об общем числе дворов в каждом населении, пункта поселения;</w:t>
      </w:r>
    </w:p>
    <w:p w:rsidR="00FF36FC" w:rsidRPr="00A5454D" w:rsidRDefault="00FF36FC" w:rsidP="00FF36FC">
      <w:pPr>
        <w:ind w:firstLine="567"/>
        <w:jc w:val="both"/>
      </w:pPr>
      <w:r w:rsidRPr="00A5454D">
        <w:t xml:space="preserve">- смету расходов на организацию сбора разовых платежей; </w:t>
      </w:r>
    </w:p>
    <w:p w:rsidR="00FF36FC" w:rsidRPr="00A5454D" w:rsidRDefault="00FF36FC" w:rsidP="00FF36FC">
      <w:pPr>
        <w:ind w:firstLine="567"/>
        <w:jc w:val="both"/>
      </w:pPr>
      <w:r w:rsidRPr="00A5454D">
        <w:t xml:space="preserve">- расчет числа жителей, относящихся к категориям граждан, для которых размер разовых платежей предполагается уменьшить; </w:t>
      </w:r>
    </w:p>
    <w:p w:rsidR="00FF36FC" w:rsidRPr="00A5454D" w:rsidRDefault="00FF36FC" w:rsidP="00FF36FC">
      <w:pPr>
        <w:ind w:firstLine="567"/>
        <w:jc w:val="both"/>
      </w:pPr>
      <w:r w:rsidRPr="00A5454D">
        <w:t xml:space="preserve">- сумму, которую предполагается собрать в порядке самообложения. </w:t>
      </w:r>
    </w:p>
    <w:p w:rsidR="00FF36FC" w:rsidRPr="00A5454D" w:rsidRDefault="00FF36FC" w:rsidP="00FF36FC">
      <w:pPr>
        <w:ind w:firstLine="567"/>
        <w:jc w:val="both"/>
      </w:pPr>
      <w:r>
        <w:t>2.7</w:t>
      </w:r>
      <w:r w:rsidRPr="00A5454D">
        <w:t>. Местный референдум о введении самообложения граждан назначается и проводится в соответствии с действующим законодательством.</w:t>
      </w:r>
    </w:p>
    <w:p w:rsidR="00FF36FC" w:rsidRPr="00A5454D" w:rsidRDefault="00FF36FC" w:rsidP="00FF36FC">
      <w:pPr>
        <w:ind w:firstLine="567"/>
        <w:jc w:val="both"/>
      </w:pPr>
      <w:r>
        <w:t>2.8</w:t>
      </w:r>
      <w:r w:rsidRPr="00A5454D">
        <w:t>. Решение о введении самообложения принимается большинством голосов граждан, присутствующих на местном референдуме. Вместе с принятием решения о проведении самообложения местный референдум определяет примерный перечень мероприятий.</w:t>
      </w:r>
    </w:p>
    <w:p w:rsidR="00FF36FC" w:rsidRPr="00A5454D" w:rsidRDefault="00FF36FC" w:rsidP="00FF36FC">
      <w:pPr>
        <w:ind w:firstLine="567"/>
        <w:jc w:val="both"/>
      </w:pPr>
      <w:r>
        <w:t>2.9</w:t>
      </w:r>
      <w:r w:rsidRPr="00A5454D">
        <w:t>. Направления расходования средств самообложения утверждаются местной Администрацией МО СП «Колесовское» с учетом решения местного референдума.</w:t>
      </w:r>
    </w:p>
    <w:p w:rsidR="00FF36FC" w:rsidRPr="00A5454D" w:rsidRDefault="00FF36FC" w:rsidP="00FF36FC">
      <w:pPr>
        <w:ind w:firstLine="567"/>
        <w:jc w:val="both"/>
      </w:pPr>
      <w:r>
        <w:t>2.10</w:t>
      </w:r>
      <w:r w:rsidRPr="00A5454D">
        <w:t>. Принятое на местном референдуме решение о введении самообложения граждан регистрируется в порядке, установленном для регистрации решений Совета депутатов МО СП «Колесовское» и подлежит обнародованию.</w:t>
      </w:r>
    </w:p>
    <w:p w:rsidR="00FF36FC" w:rsidRPr="00A5454D" w:rsidRDefault="00FF36FC" w:rsidP="00FF36FC">
      <w:pPr>
        <w:jc w:val="both"/>
        <w:rPr>
          <w:color w:val="FF0000"/>
        </w:rPr>
      </w:pPr>
    </w:p>
    <w:p w:rsidR="00FF36FC" w:rsidRPr="00117033" w:rsidRDefault="00FF36FC" w:rsidP="00FF36FC">
      <w:pPr>
        <w:jc w:val="center"/>
      </w:pPr>
      <w:r w:rsidRPr="00117033">
        <w:t xml:space="preserve">III. Порядок сбора </w:t>
      </w:r>
      <w:r>
        <w:t>самообложения граждан</w:t>
      </w:r>
    </w:p>
    <w:p w:rsidR="00FF36FC" w:rsidRPr="00117033" w:rsidRDefault="00FF36FC" w:rsidP="00FF36FC">
      <w:pPr>
        <w:jc w:val="center"/>
      </w:pPr>
    </w:p>
    <w:p w:rsidR="00FF36FC" w:rsidRPr="00117033" w:rsidRDefault="00FF36FC" w:rsidP="00FF36FC">
      <w:pPr>
        <w:ind w:firstLine="567"/>
        <w:jc w:val="both"/>
      </w:pPr>
      <w:r>
        <w:t>3.</w:t>
      </w:r>
      <w:r w:rsidRPr="00117033">
        <w:t xml:space="preserve">1. Решение о введении разовых платежей, принятое на местном референдуме, подлежит обязательному исполнению на всей территории сельского поселения и не нуждается в утверждении какими-либо органами государственной власти, их должностными лицами или органами местного самоуправления. </w:t>
      </w:r>
    </w:p>
    <w:p w:rsidR="00FF36FC" w:rsidRPr="00117033" w:rsidRDefault="00FF36FC" w:rsidP="00FF36FC">
      <w:pPr>
        <w:ind w:firstLine="567"/>
        <w:jc w:val="both"/>
      </w:pPr>
      <w:r>
        <w:lastRenderedPageBreak/>
        <w:t>3.</w:t>
      </w:r>
      <w:r w:rsidRPr="00117033">
        <w:t xml:space="preserve">2. Решение местного референдума о самообложении вступает в силу по истечении 10 дней после его принятия и является обязательным для всех граждан, проживающих на территории МО СП «Колесовское». </w:t>
      </w:r>
    </w:p>
    <w:p w:rsidR="00FF36FC" w:rsidRPr="00AF1892" w:rsidRDefault="00FF36FC" w:rsidP="00FF36FC">
      <w:pPr>
        <w:ind w:firstLine="567"/>
        <w:jc w:val="both"/>
      </w:pPr>
      <w:r w:rsidRPr="00117033">
        <w:t>3.</w:t>
      </w:r>
      <w:r>
        <w:t>3.</w:t>
      </w:r>
      <w:r w:rsidRPr="00117033">
        <w:t xml:space="preserve"> </w:t>
      </w:r>
      <w:r w:rsidRPr="00AF1892">
        <w:t>Доходы и расходы, связанные с введением и использованием разовых платежей, отражаются в местном бюджете на текущий финансовый год (плановый период).</w:t>
      </w:r>
    </w:p>
    <w:p w:rsidR="00FF36FC" w:rsidRPr="00AF1892" w:rsidRDefault="00FF36FC" w:rsidP="00FF36FC">
      <w:pPr>
        <w:pStyle w:val="aff3"/>
        <w:spacing w:before="0" w:beforeAutospacing="0" w:after="0" w:afterAutospacing="0"/>
        <w:ind w:firstLine="540"/>
        <w:jc w:val="both"/>
      </w:pPr>
      <w:r w:rsidRPr="00AF1892">
        <w:t>3.4.Доходы бюджета муниципального образования, полученные от самообложения, согласно ст. 41 </w:t>
      </w:r>
      <w:hyperlink r:id="rId10" w:tgtFrame="_blank" w:history="1">
        <w:r w:rsidRPr="00AF1892">
          <w:rPr>
            <w:rStyle w:val="hyperlink"/>
          </w:rPr>
          <w:t>Бюджетного кодекса РФ</w:t>
        </w:r>
      </w:hyperlink>
      <w:r w:rsidRPr="00AF1892">
        <w:t>, являются неналоговыми доходами.</w:t>
      </w:r>
    </w:p>
    <w:p w:rsidR="00FF36FC" w:rsidRPr="00E0698A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 w:rsidRPr="00AF1892">
        <w:t>3.5. Граждане имеют</w:t>
      </w:r>
      <w:r w:rsidRPr="00E0698A">
        <w:rPr>
          <w:color w:val="000000"/>
        </w:rPr>
        <w:t xml:space="preserve"> право обратиться в администрацию муниципального образования за получением разъяснений по вопросам учета и сбора средств самообложения граждан.</w:t>
      </w:r>
    </w:p>
    <w:p w:rsidR="00FF36FC" w:rsidRPr="00AF1892" w:rsidRDefault="00FF36FC" w:rsidP="00FF36FC">
      <w:pPr>
        <w:pStyle w:val="aff3"/>
        <w:spacing w:before="0" w:beforeAutospacing="0" w:after="0" w:afterAutospacing="0"/>
        <w:ind w:firstLine="540"/>
        <w:jc w:val="both"/>
      </w:pPr>
      <w:r w:rsidRPr="00AF1892">
        <w:t>3.6. Администрация муниципального образования вправе обратиться в суд с исковым заявлением о взыскании неуплаченных платежей в отношении граждан, указанных в пункте 1.2 настоящего Положения.</w:t>
      </w:r>
    </w:p>
    <w:p w:rsidR="00FF36FC" w:rsidRPr="00AF1892" w:rsidRDefault="00FF36FC" w:rsidP="00FF36FC">
      <w:pPr>
        <w:ind w:firstLine="567"/>
        <w:jc w:val="both"/>
      </w:pPr>
      <w:r w:rsidRPr="00AF1892">
        <w:t>3.7.</w:t>
      </w:r>
      <w:r w:rsidRPr="00A5454D">
        <w:rPr>
          <w:color w:val="FF0000"/>
        </w:rPr>
        <w:t xml:space="preserve"> </w:t>
      </w:r>
      <w:r w:rsidRPr="00117033">
        <w:t>Уплата платежей по самообложению производится со двора.</w:t>
      </w:r>
    </w:p>
    <w:p w:rsidR="00FF36FC" w:rsidRPr="00A5454D" w:rsidRDefault="00FF36FC" w:rsidP="00FF36FC">
      <w:pPr>
        <w:jc w:val="both"/>
        <w:rPr>
          <w:color w:val="FF0000"/>
        </w:rPr>
      </w:pPr>
    </w:p>
    <w:p w:rsidR="00FF36FC" w:rsidRPr="00117033" w:rsidRDefault="00FF36FC" w:rsidP="00FF36FC">
      <w:pPr>
        <w:jc w:val="center"/>
      </w:pPr>
      <w:r w:rsidRPr="00117033">
        <w:t>IV. Порядок использования средств самообложения граждан</w:t>
      </w:r>
    </w:p>
    <w:p w:rsidR="00FF36FC" w:rsidRPr="00117033" w:rsidRDefault="00FF36FC" w:rsidP="00FF36FC">
      <w:pPr>
        <w:jc w:val="center"/>
      </w:pPr>
    </w:p>
    <w:p w:rsidR="00FF36FC" w:rsidRPr="00117033" w:rsidRDefault="00FF36FC" w:rsidP="00FF36FC">
      <w:pPr>
        <w:ind w:firstLine="567"/>
        <w:jc w:val="both"/>
      </w:pPr>
      <w:r>
        <w:t>4.</w:t>
      </w:r>
      <w:r w:rsidRPr="00117033">
        <w:t xml:space="preserve">1. Собираемые средства самообложения, поступающие в местный бюджет, направляются на цели, предусмотренные решением о введении разовых платежей в соответствии с решением Совета депутатов МО СП «Колесовское» о местном бюджете на соответствующий финансовый год (плановый период). </w:t>
      </w:r>
    </w:p>
    <w:p w:rsidR="00FF36FC" w:rsidRPr="00117033" w:rsidRDefault="00FF36FC" w:rsidP="00FF36FC">
      <w:pPr>
        <w:ind w:firstLine="567"/>
        <w:jc w:val="both"/>
      </w:pPr>
      <w:r>
        <w:t>4.</w:t>
      </w:r>
      <w:r w:rsidRPr="00117033">
        <w:t xml:space="preserve">2. Денежные средства, собранные в порядке самообложения и поступившие в местный бюджет, расходуются Администрацией МО СП «Колесовское» поселения на решение вопросов местного значения, в соответствии с решением, принятым на местном референдуме. </w:t>
      </w:r>
    </w:p>
    <w:p w:rsidR="00FF36FC" w:rsidRDefault="00FF36FC" w:rsidP="00FF36FC">
      <w:pPr>
        <w:ind w:firstLine="567"/>
        <w:jc w:val="both"/>
      </w:pPr>
      <w:r>
        <w:t>4.</w:t>
      </w:r>
      <w:r w:rsidRPr="00117033">
        <w:t xml:space="preserve">3. Глава </w:t>
      </w:r>
      <w:r w:rsidRPr="00E0698A">
        <w:rPr>
          <w:color w:val="000000"/>
        </w:rPr>
        <w:t xml:space="preserve">муниципального образования </w:t>
      </w:r>
      <w:r w:rsidRPr="00117033">
        <w:t xml:space="preserve">устанавливает перечень мероприятий, обеспечивающих решение конкретных вопросов (конкретного вопроса), на которые могут расходоваться средства самообложения, в соответствии с решением о введении разовых платежей, принятом на местном референдуме. </w:t>
      </w:r>
    </w:p>
    <w:p w:rsidR="00FF36FC" w:rsidRPr="00117033" w:rsidRDefault="00FF36FC" w:rsidP="00FF36FC">
      <w:pPr>
        <w:ind w:firstLine="567"/>
        <w:jc w:val="both"/>
      </w:pPr>
      <w:r>
        <w:rPr>
          <w:color w:val="000000"/>
        </w:rPr>
        <w:t xml:space="preserve">4.4. </w:t>
      </w:r>
      <w:r w:rsidRPr="00E0698A">
        <w:rPr>
          <w:color w:val="000000"/>
        </w:rPr>
        <w:t xml:space="preserve">Глава муниципального образования ежегодно отчитывается перед жителями муниципального </w:t>
      </w:r>
      <w:r w:rsidRPr="00117033">
        <w:t>образования и Советом депутатов МО СП «Колесовское» об исполнении</w:t>
      </w:r>
      <w:r w:rsidRPr="00E0698A">
        <w:rPr>
          <w:color w:val="000000"/>
        </w:rPr>
        <w:t xml:space="preserve"> решения о </w:t>
      </w:r>
      <w:r w:rsidRPr="00117033">
        <w:t>введении самообложения граждан, принятого на местном референдуме.</w:t>
      </w:r>
    </w:p>
    <w:p w:rsidR="00FF36FC" w:rsidRPr="00117033" w:rsidRDefault="00FF36FC" w:rsidP="00FF36FC">
      <w:pPr>
        <w:ind w:firstLine="567"/>
        <w:jc w:val="both"/>
      </w:pPr>
      <w:r w:rsidRPr="00117033">
        <w:t>4.</w:t>
      </w:r>
      <w:r>
        <w:t>5.</w:t>
      </w:r>
      <w:r w:rsidRPr="00117033">
        <w:t xml:space="preserve"> Администрация МО СП «Колесовское» обеспечивает исполнение мероприятий, утвержденных главой МО СП «Колесовское».</w:t>
      </w:r>
    </w:p>
    <w:p w:rsidR="00FF36FC" w:rsidRDefault="00FF36FC" w:rsidP="00FF36FC">
      <w:pPr>
        <w:ind w:firstLine="567"/>
        <w:jc w:val="both"/>
      </w:pPr>
      <w:r>
        <w:t>4</w:t>
      </w:r>
      <w:r w:rsidRPr="00117033">
        <w:t>.</w:t>
      </w:r>
      <w:r>
        <w:t>6.</w:t>
      </w:r>
      <w:r w:rsidRPr="00117033">
        <w:t xml:space="preserve"> Средства самообложения, не использованные в текущем году, остаются на счете местного бюджета и могут быть использованы в следующем году на те же цели. </w:t>
      </w:r>
    </w:p>
    <w:p w:rsidR="00FF36FC" w:rsidRDefault="00FF36FC" w:rsidP="00FF36FC">
      <w:pPr>
        <w:pStyle w:val="aff3"/>
        <w:spacing w:before="0" w:beforeAutospacing="0" w:after="0" w:afterAutospacing="0"/>
        <w:ind w:firstLine="567"/>
        <w:jc w:val="center"/>
        <w:rPr>
          <w:color w:val="000000"/>
        </w:rPr>
      </w:pPr>
    </w:p>
    <w:p w:rsidR="00FF36FC" w:rsidRDefault="00FF36FC" w:rsidP="00FF36FC">
      <w:pPr>
        <w:pStyle w:val="aff3"/>
        <w:spacing w:before="0" w:beforeAutospacing="0" w:after="0" w:afterAutospacing="0"/>
        <w:ind w:firstLine="567"/>
        <w:jc w:val="center"/>
        <w:rPr>
          <w:color w:val="000000"/>
        </w:rPr>
      </w:pPr>
      <w:r w:rsidRPr="00E0698A">
        <w:rPr>
          <w:color w:val="000000"/>
        </w:rPr>
        <w:t>V. Контроль за использование средств самообложения граждан</w:t>
      </w:r>
    </w:p>
    <w:p w:rsidR="00FF36FC" w:rsidRPr="00E0698A" w:rsidRDefault="00FF36FC" w:rsidP="00FF36FC">
      <w:pPr>
        <w:pStyle w:val="aff3"/>
        <w:spacing w:before="0" w:beforeAutospacing="0" w:after="0" w:afterAutospacing="0"/>
        <w:ind w:firstLine="567"/>
        <w:jc w:val="center"/>
        <w:rPr>
          <w:color w:val="000000"/>
        </w:rPr>
      </w:pPr>
    </w:p>
    <w:p w:rsidR="00FF36FC" w:rsidRPr="00E0698A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 w:rsidRPr="00E0698A">
        <w:rPr>
          <w:color w:val="000000"/>
        </w:rPr>
        <w:t>5.1. Контроль за правильностью введения, а также использованием средств самообложения граждан на территории муниципального образования возлагается на Совет депутатов муниципального образования.</w:t>
      </w:r>
    </w:p>
    <w:p w:rsidR="00FF36FC" w:rsidRPr="00E0698A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 w:rsidRPr="00E0698A">
        <w:rPr>
          <w:color w:val="000000"/>
        </w:rPr>
        <w:t>5.2. Жалобы на неправильное исчисление самообложения подаются в администрацию муниципального образования, которая рассматривает эти жалобы в пятидневный срок и принимает по ним необходимые меры.</w:t>
      </w:r>
    </w:p>
    <w:p w:rsidR="00FF36FC" w:rsidRPr="00E0698A" w:rsidRDefault="00FF36FC" w:rsidP="00FF36FC">
      <w:pPr>
        <w:pStyle w:val="aff3"/>
        <w:spacing w:before="0" w:beforeAutospacing="0" w:after="0" w:afterAutospacing="0"/>
        <w:ind w:firstLine="540"/>
        <w:jc w:val="both"/>
        <w:rPr>
          <w:color w:val="000000"/>
        </w:rPr>
      </w:pPr>
      <w:r w:rsidRPr="00E0698A">
        <w:rPr>
          <w:color w:val="000000"/>
        </w:rPr>
        <w:t>5.3. Решение администрации муниципального образования может быть обжаловано в десятидневный срок в представительный орган муниципального образования, решение которого является окончательным.</w:t>
      </w:r>
    </w:p>
    <w:p w:rsidR="00FF36FC" w:rsidRPr="00117033" w:rsidRDefault="00FF36FC" w:rsidP="00FF36FC">
      <w:pPr>
        <w:ind w:firstLine="567"/>
        <w:jc w:val="both"/>
        <w:rPr>
          <w:b/>
        </w:rPr>
      </w:pPr>
    </w:p>
    <w:p w:rsidR="00FF36FC" w:rsidRDefault="00FF36FC"/>
    <w:sectPr w:rsidR="00FF36FC" w:rsidSect="00156E7C">
      <w:headerReference w:type="even" r:id="rId11"/>
      <w:headerReference w:type="default" r:id="rId12"/>
      <w:pgSz w:w="11906" w:h="16838"/>
      <w:pgMar w:top="28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C5C" w:rsidRDefault="00EA1C5C" w:rsidP="00755710">
      <w:r>
        <w:separator/>
      </w:r>
    </w:p>
  </w:endnote>
  <w:endnote w:type="continuationSeparator" w:id="1">
    <w:p w:rsidR="00EA1C5C" w:rsidRDefault="00EA1C5C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C5C" w:rsidRDefault="00EA1C5C" w:rsidP="00755710">
      <w:r>
        <w:separator/>
      </w:r>
    </w:p>
  </w:footnote>
  <w:footnote w:type="continuationSeparator" w:id="1">
    <w:p w:rsidR="00EA1C5C" w:rsidRDefault="00EA1C5C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0012F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EA1C5C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0012F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00945">
      <w:rPr>
        <w:rStyle w:val="afb"/>
        <w:noProof/>
      </w:rPr>
      <w:t>4</w:t>
    </w:r>
    <w:r>
      <w:rPr>
        <w:rStyle w:val="afb"/>
      </w:rPr>
      <w:fldChar w:fldCharType="end"/>
    </w:r>
  </w:p>
  <w:p w:rsidR="00E90F25" w:rsidRDefault="00EA1C5C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710"/>
    <w:rsid w:val="000012F5"/>
    <w:rsid w:val="00054B9E"/>
    <w:rsid w:val="000765AA"/>
    <w:rsid w:val="00144F34"/>
    <w:rsid w:val="00156E7C"/>
    <w:rsid w:val="001A134C"/>
    <w:rsid w:val="0028236E"/>
    <w:rsid w:val="002D529E"/>
    <w:rsid w:val="002E1BBA"/>
    <w:rsid w:val="002E69A5"/>
    <w:rsid w:val="00336A86"/>
    <w:rsid w:val="004C7221"/>
    <w:rsid w:val="00592924"/>
    <w:rsid w:val="005F23AF"/>
    <w:rsid w:val="00603941"/>
    <w:rsid w:val="00643819"/>
    <w:rsid w:val="006F2940"/>
    <w:rsid w:val="00755710"/>
    <w:rsid w:val="007F1AD1"/>
    <w:rsid w:val="00800945"/>
    <w:rsid w:val="00897591"/>
    <w:rsid w:val="00935631"/>
    <w:rsid w:val="0097160F"/>
    <w:rsid w:val="009B6A4F"/>
    <w:rsid w:val="009D07EB"/>
    <w:rsid w:val="00A33FB9"/>
    <w:rsid w:val="00AD3D98"/>
    <w:rsid w:val="00AE5F6E"/>
    <w:rsid w:val="00B84E48"/>
    <w:rsid w:val="00BA70FE"/>
    <w:rsid w:val="00D03507"/>
    <w:rsid w:val="00D3046F"/>
    <w:rsid w:val="00E20E61"/>
    <w:rsid w:val="00EA1C5C"/>
    <w:rsid w:val="00EB160B"/>
    <w:rsid w:val="00FA458F"/>
    <w:rsid w:val="00FF3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customStyle="1" w:styleId="listparagraph">
    <w:name w:val="listparagraph"/>
    <w:basedOn w:val="a"/>
    <w:rsid w:val="00A33FB9"/>
    <w:pPr>
      <w:spacing w:before="100" w:beforeAutospacing="1" w:after="100" w:afterAutospacing="1"/>
    </w:pPr>
  </w:style>
  <w:style w:type="paragraph" w:styleId="aff3">
    <w:name w:val="Normal (Web)"/>
    <w:basedOn w:val="a"/>
    <w:uiPriority w:val="99"/>
    <w:unhideWhenUsed/>
    <w:rsid w:val="00A33FB9"/>
    <w:pPr>
      <w:spacing w:before="100" w:beforeAutospacing="1" w:after="100" w:afterAutospacing="1"/>
    </w:pPr>
  </w:style>
  <w:style w:type="character" w:customStyle="1" w:styleId="hyperlink">
    <w:name w:val="hyperlink"/>
    <w:basedOn w:val="a1"/>
    <w:rsid w:val="00A33F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1319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8F21B21C-A408-42C4-B9FE-A939B863C84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01319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EBEE2-7AC3-4078-9E8B-78F094FB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2025-12-01T03:23:00Z</cp:lastPrinted>
  <dcterms:created xsi:type="dcterms:W3CDTF">2025-11-21T05:53:00Z</dcterms:created>
  <dcterms:modified xsi:type="dcterms:W3CDTF">2025-12-01T03:23:00Z</dcterms:modified>
</cp:coreProperties>
</file>